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8223" w14:textId="77777777" w:rsidR="00282B1B" w:rsidRPr="00477008" w:rsidRDefault="00282B1B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EC9211A" w14:textId="1E9906D5" w:rsidR="00835CDB" w:rsidRDefault="00835CDB" w:rsidP="007B3EEE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EEE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In-Service Courses and Workshops Scheduled in Quarter- 4 of FY2021-22:</w:t>
      </w:r>
    </w:p>
    <w:p w14:paraId="6FA7DF49" w14:textId="77777777" w:rsidR="007B3EEE" w:rsidRPr="007B3EEE" w:rsidRDefault="007B3EEE" w:rsidP="007B3EEE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07B89C" w14:textId="77777777" w:rsidR="00835CDB" w:rsidRPr="00477008" w:rsidRDefault="00835CDB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7Colorful-Accent6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26"/>
        <w:gridCol w:w="1960"/>
        <w:gridCol w:w="960"/>
      </w:tblGrid>
      <w:tr w:rsidR="007B3EEE" w:rsidRPr="00835CDB" w14:paraId="5824CB53" w14:textId="77777777" w:rsidTr="007B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bottom w:val="none" w:sz="0" w:space="0" w:color="auto"/>
              <w:right w:val="none" w:sz="0" w:space="0" w:color="auto"/>
            </w:tcBorders>
            <w:noWrap/>
            <w:hideMark/>
          </w:tcPr>
          <w:p w14:paraId="44423487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S. No.</w:t>
            </w:r>
          </w:p>
        </w:tc>
        <w:tc>
          <w:tcPr>
            <w:tcW w:w="6026" w:type="dxa"/>
            <w:tcBorders>
              <w:bottom w:val="none" w:sz="0" w:space="0" w:color="auto"/>
            </w:tcBorders>
            <w:noWrap/>
            <w:hideMark/>
          </w:tcPr>
          <w:p w14:paraId="3AE602A0" w14:textId="77777777" w:rsidR="007B3EEE" w:rsidRPr="00835CDB" w:rsidRDefault="007B3EEE" w:rsidP="00835CDB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Topic</w:t>
            </w:r>
          </w:p>
        </w:tc>
        <w:tc>
          <w:tcPr>
            <w:tcW w:w="1960" w:type="dxa"/>
            <w:tcBorders>
              <w:bottom w:val="none" w:sz="0" w:space="0" w:color="auto"/>
            </w:tcBorders>
            <w:noWrap/>
            <w:hideMark/>
          </w:tcPr>
          <w:p w14:paraId="24FF76F7" w14:textId="77777777" w:rsidR="007B3EEE" w:rsidRPr="00835CDB" w:rsidRDefault="007B3EEE" w:rsidP="00835CDB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Duration</w:t>
            </w:r>
          </w:p>
        </w:tc>
        <w:tc>
          <w:tcPr>
            <w:tcW w:w="960" w:type="dxa"/>
            <w:tcBorders>
              <w:bottom w:val="none" w:sz="0" w:space="0" w:color="auto"/>
            </w:tcBorders>
            <w:noWrap/>
            <w:hideMark/>
          </w:tcPr>
          <w:p w14:paraId="0E226261" w14:textId="77777777" w:rsidR="007B3EEE" w:rsidRPr="00835CDB" w:rsidRDefault="007B3EEE" w:rsidP="00835CDB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47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Type</w:t>
            </w:r>
            <w:r w:rsidRPr="0083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 </w:t>
            </w:r>
          </w:p>
        </w:tc>
      </w:tr>
      <w:tr w:rsidR="007B3EEE" w:rsidRPr="00477008" w14:paraId="02A47884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  <w:noWrap/>
            <w:hideMark/>
          </w:tcPr>
          <w:p w14:paraId="16990FD0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1</w:t>
            </w:r>
          </w:p>
        </w:tc>
        <w:tc>
          <w:tcPr>
            <w:tcW w:w="6026" w:type="dxa"/>
            <w:hideMark/>
          </w:tcPr>
          <w:p w14:paraId="09005E2E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IMS/CMS at CDOT</w:t>
            </w:r>
          </w:p>
        </w:tc>
        <w:tc>
          <w:tcPr>
            <w:tcW w:w="1960" w:type="dxa"/>
            <w:hideMark/>
          </w:tcPr>
          <w:p w14:paraId="6E29C65A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10,11 Jan</w:t>
            </w:r>
          </w:p>
        </w:tc>
        <w:tc>
          <w:tcPr>
            <w:tcW w:w="960" w:type="dxa"/>
            <w:hideMark/>
          </w:tcPr>
          <w:p w14:paraId="6FCF66B7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WRK</w:t>
            </w:r>
          </w:p>
        </w:tc>
      </w:tr>
      <w:tr w:rsidR="007B3EEE" w:rsidRPr="00835CDB" w14:paraId="59BF731F" w14:textId="77777777" w:rsidTr="007B3EE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  <w:noWrap/>
            <w:hideMark/>
          </w:tcPr>
          <w:p w14:paraId="7AB00125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2</w:t>
            </w:r>
          </w:p>
        </w:tc>
        <w:tc>
          <w:tcPr>
            <w:tcW w:w="6026" w:type="dxa"/>
            <w:hideMark/>
          </w:tcPr>
          <w:p w14:paraId="4D28D431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Role of </w:t>
            </w: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Vigilance</w:t>
            </w: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 Officers</w:t>
            </w:r>
          </w:p>
        </w:tc>
        <w:tc>
          <w:tcPr>
            <w:tcW w:w="1960" w:type="dxa"/>
            <w:hideMark/>
          </w:tcPr>
          <w:p w14:paraId="32612E00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10,11 Jan</w:t>
            </w:r>
          </w:p>
        </w:tc>
        <w:tc>
          <w:tcPr>
            <w:tcW w:w="960" w:type="dxa"/>
            <w:hideMark/>
          </w:tcPr>
          <w:p w14:paraId="720F8DCA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WRK</w:t>
            </w:r>
          </w:p>
        </w:tc>
      </w:tr>
      <w:tr w:rsidR="007B3EEE" w:rsidRPr="00477008" w14:paraId="53B3F313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  <w:noWrap/>
            <w:hideMark/>
          </w:tcPr>
          <w:p w14:paraId="20B0461A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3</w:t>
            </w:r>
          </w:p>
        </w:tc>
        <w:tc>
          <w:tcPr>
            <w:tcW w:w="6026" w:type="dxa"/>
            <w:hideMark/>
          </w:tcPr>
          <w:p w14:paraId="257E251E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ISMS Internal Auditor at Delhi for TEC, DoT, Delhi LSA</w:t>
            </w:r>
          </w:p>
        </w:tc>
        <w:tc>
          <w:tcPr>
            <w:tcW w:w="1960" w:type="dxa"/>
            <w:hideMark/>
          </w:tcPr>
          <w:p w14:paraId="7362C949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20,21-Jan</w:t>
            </w:r>
          </w:p>
        </w:tc>
        <w:tc>
          <w:tcPr>
            <w:tcW w:w="960" w:type="dxa"/>
            <w:hideMark/>
          </w:tcPr>
          <w:p w14:paraId="7CB1FFEC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INS</w:t>
            </w:r>
          </w:p>
        </w:tc>
      </w:tr>
      <w:tr w:rsidR="007B3EEE" w:rsidRPr="00835CDB" w14:paraId="74A7C8EB" w14:textId="77777777" w:rsidTr="007B3EE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  <w:noWrap/>
            <w:hideMark/>
          </w:tcPr>
          <w:p w14:paraId="398100EF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4</w:t>
            </w:r>
          </w:p>
        </w:tc>
        <w:tc>
          <w:tcPr>
            <w:tcW w:w="6026" w:type="dxa"/>
            <w:hideMark/>
          </w:tcPr>
          <w:p w14:paraId="250DB348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Resilient Communication for Disaster Management</w:t>
            </w:r>
          </w:p>
        </w:tc>
        <w:tc>
          <w:tcPr>
            <w:tcW w:w="1960" w:type="dxa"/>
            <w:hideMark/>
          </w:tcPr>
          <w:p w14:paraId="19A39E8F" w14:textId="661023AC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3,4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Feb</w:t>
            </w:r>
          </w:p>
        </w:tc>
        <w:tc>
          <w:tcPr>
            <w:tcW w:w="960" w:type="dxa"/>
            <w:hideMark/>
          </w:tcPr>
          <w:p w14:paraId="5A2C683D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WRK</w:t>
            </w:r>
          </w:p>
        </w:tc>
      </w:tr>
      <w:tr w:rsidR="007B3EEE" w:rsidRPr="00477008" w14:paraId="05DF7BA4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  <w:noWrap/>
            <w:hideMark/>
          </w:tcPr>
          <w:p w14:paraId="63D3DAA0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5</w:t>
            </w:r>
          </w:p>
        </w:tc>
        <w:tc>
          <w:tcPr>
            <w:tcW w:w="6026" w:type="dxa"/>
            <w:hideMark/>
          </w:tcPr>
          <w:p w14:paraId="517724AF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ISMS Internal Auditor at NTIPRIT </w:t>
            </w: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for all</w:t>
            </w: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 India except TEC, DoT, Delhi LSA</w:t>
            </w:r>
          </w:p>
        </w:tc>
        <w:tc>
          <w:tcPr>
            <w:tcW w:w="1960" w:type="dxa"/>
            <w:hideMark/>
          </w:tcPr>
          <w:p w14:paraId="62C73160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7,8-Feb</w:t>
            </w:r>
          </w:p>
        </w:tc>
        <w:tc>
          <w:tcPr>
            <w:tcW w:w="960" w:type="dxa"/>
            <w:hideMark/>
          </w:tcPr>
          <w:p w14:paraId="30F6C48F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INS</w:t>
            </w:r>
          </w:p>
        </w:tc>
      </w:tr>
      <w:tr w:rsidR="007B3EEE" w:rsidRPr="00835CDB" w14:paraId="2502BEAA" w14:textId="77777777" w:rsidTr="007B3EE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  <w:noWrap/>
            <w:hideMark/>
          </w:tcPr>
          <w:p w14:paraId="69970650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6</w:t>
            </w:r>
          </w:p>
        </w:tc>
        <w:tc>
          <w:tcPr>
            <w:tcW w:w="6026" w:type="dxa"/>
            <w:hideMark/>
          </w:tcPr>
          <w:p w14:paraId="61DA0CB1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IoT Technologies and use cases in Telecom</w:t>
            </w:r>
          </w:p>
        </w:tc>
        <w:tc>
          <w:tcPr>
            <w:tcW w:w="1960" w:type="dxa"/>
            <w:hideMark/>
          </w:tcPr>
          <w:p w14:paraId="0525D625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14, 15-Feb</w:t>
            </w:r>
          </w:p>
        </w:tc>
        <w:tc>
          <w:tcPr>
            <w:tcW w:w="960" w:type="dxa"/>
            <w:hideMark/>
          </w:tcPr>
          <w:p w14:paraId="48A96133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INS</w:t>
            </w:r>
          </w:p>
        </w:tc>
      </w:tr>
      <w:tr w:rsidR="007B3EEE" w:rsidRPr="00477008" w14:paraId="5A4D7550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  <w:noWrap/>
            <w:hideMark/>
          </w:tcPr>
          <w:p w14:paraId="75595121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7</w:t>
            </w:r>
          </w:p>
        </w:tc>
        <w:tc>
          <w:tcPr>
            <w:tcW w:w="6026" w:type="dxa"/>
            <w:hideMark/>
          </w:tcPr>
          <w:p w14:paraId="7E8A42DD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STQC- Lead Auditor Training</w:t>
            </w:r>
          </w:p>
        </w:tc>
        <w:tc>
          <w:tcPr>
            <w:tcW w:w="1960" w:type="dxa"/>
            <w:hideMark/>
          </w:tcPr>
          <w:p w14:paraId="19341D6F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21-25 Feb</w:t>
            </w:r>
          </w:p>
        </w:tc>
        <w:tc>
          <w:tcPr>
            <w:tcW w:w="960" w:type="dxa"/>
            <w:hideMark/>
          </w:tcPr>
          <w:p w14:paraId="3A3D3CAC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INS</w:t>
            </w:r>
          </w:p>
        </w:tc>
      </w:tr>
      <w:tr w:rsidR="007B3EEE" w:rsidRPr="00835CDB" w14:paraId="023F1EE4" w14:textId="77777777" w:rsidTr="007B3EE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  <w:noWrap/>
            <w:hideMark/>
          </w:tcPr>
          <w:p w14:paraId="689A6E4E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8</w:t>
            </w:r>
          </w:p>
        </w:tc>
        <w:tc>
          <w:tcPr>
            <w:tcW w:w="6026" w:type="dxa"/>
            <w:hideMark/>
          </w:tcPr>
          <w:p w14:paraId="078683ED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STQC- Lead Auditor Training</w:t>
            </w:r>
          </w:p>
        </w:tc>
        <w:tc>
          <w:tcPr>
            <w:tcW w:w="1960" w:type="dxa"/>
            <w:hideMark/>
          </w:tcPr>
          <w:p w14:paraId="4E7FC98D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07-11 Mar</w:t>
            </w:r>
          </w:p>
        </w:tc>
        <w:tc>
          <w:tcPr>
            <w:tcW w:w="960" w:type="dxa"/>
            <w:hideMark/>
          </w:tcPr>
          <w:p w14:paraId="75EF8E9D" w14:textId="77777777" w:rsidR="007B3EEE" w:rsidRPr="00835CDB" w:rsidRDefault="007B3EEE" w:rsidP="00835CD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INS</w:t>
            </w:r>
          </w:p>
        </w:tc>
      </w:tr>
      <w:tr w:rsidR="007B3EEE" w:rsidRPr="00477008" w14:paraId="492267C2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  <w:noWrap/>
            <w:hideMark/>
          </w:tcPr>
          <w:p w14:paraId="4A90BC10" w14:textId="77777777" w:rsidR="007B3EEE" w:rsidRPr="00835CDB" w:rsidRDefault="007B3EEE" w:rsidP="00835CD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9</w:t>
            </w:r>
          </w:p>
        </w:tc>
        <w:tc>
          <w:tcPr>
            <w:tcW w:w="6026" w:type="dxa"/>
            <w:hideMark/>
          </w:tcPr>
          <w:p w14:paraId="2D8B843D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IT security implementation program</w:t>
            </w:r>
          </w:p>
        </w:tc>
        <w:tc>
          <w:tcPr>
            <w:tcW w:w="1960" w:type="dxa"/>
            <w:hideMark/>
          </w:tcPr>
          <w:p w14:paraId="5C5CDB25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21,22-Mar</w:t>
            </w:r>
          </w:p>
        </w:tc>
        <w:tc>
          <w:tcPr>
            <w:tcW w:w="960" w:type="dxa"/>
            <w:hideMark/>
          </w:tcPr>
          <w:p w14:paraId="25946639" w14:textId="77777777" w:rsidR="007B3EEE" w:rsidRPr="00835CDB" w:rsidRDefault="007B3EEE" w:rsidP="00835CDB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835CD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WRK</w:t>
            </w:r>
          </w:p>
        </w:tc>
      </w:tr>
    </w:tbl>
    <w:p w14:paraId="47F34927" w14:textId="77777777" w:rsidR="00835CDB" w:rsidRPr="00477008" w:rsidRDefault="00835CDB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B4A488A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BCDBB23" w14:textId="538099B7" w:rsidR="003F2747" w:rsidRDefault="007B3EEE" w:rsidP="00835CD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INS: In-Service</w:t>
      </w:r>
    </w:p>
    <w:p w14:paraId="0795D8DA" w14:textId="3C839287" w:rsidR="007B3EEE" w:rsidRPr="00477008" w:rsidRDefault="007B3EEE" w:rsidP="00835CD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WRK: Workshop</w:t>
      </w:r>
    </w:p>
    <w:p w14:paraId="2E9101DC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C012E17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  <w:sectPr w:rsidR="003F2747" w:rsidRPr="00477008" w:rsidSect="00835CDB">
          <w:headerReference w:type="default" r:id="rId8"/>
          <w:footerReference w:type="default" r:id="rId9"/>
          <w:pgSz w:w="16838" w:h="11906" w:orient="landscape"/>
          <w:pgMar w:top="1247" w:right="1134" w:bottom="1247" w:left="1440" w:header="284" w:footer="567" w:gutter="0"/>
          <w:pgNumType w:start="1"/>
          <w:cols w:space="708"/>
          <w:docGrid w:linePitch="360"/>
        </w:sectPr>
      </w:pPr>
    </w:p>
    <w:p w14:paraId="2451E1AD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44B81F6" w14:textId="645565C2" w:rsidR="003F2747" w:rsidRDefault="003F2747" w:rsidP="007B3EEE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EEE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Webinars Scheduled in Quarter- 4 of FY2021-22:</w:t>
      </w:r>
    </w:p>
    <w:p w14:paraId="3B2D9F6A" w14:textId="77777777" w:rsidR="007B3EEE" w:rsidRPr="007B3EEE" w:rsidRDefault="007B3EEE" w:rsidP="007B3EEE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C5AB96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7Colorful-Accent6"/>
        <w:tblW w:w="1120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8507"/>
        <w:gridCol w:w="1564"/>
      </w:tblGrid>
      <w:tr w:rsidR="007B3EEE" w:rsidRPr="00477008" w14:paraId="04657841" w14:textId="77777777" w:rsidTr="007B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2" w:type="dxa"/>
            <w:tcBorders>
              <w:bottom w:val="none" w:sz="0" w:space="0" w:color="auto"/>
              <w:right w:val="none" w:sz="0" w:space="0" w:color="auto"/>
            </w:tcBorders>
          </w:tcPr>
          <w:p w14:paraId="2D545EA7" w14:textId="77777777" w:rsidR="007B3EEE" w:rsidRPr="00477008" w:rsidRDefault="007B3EEE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</w:pPr>
            <w:r w:rsidRPr="0047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  <w:t>S. No.</w:t>
            </w:r>
          </w:p>
        </w:tc>
        <w:tc>
          <w:tcPr>
            <w:tcW w:w="8507" w:type="dxa"/>
            <w:tcBorders>
              <w:bottom w:val="none" w:sz="0" w:space="0" w:color="auto"/>
            </w:tcBorders>
            <w:hideMark/>
          </w:tcPr>
          <w:p w14:paraId="18BFF93F" w14:textId="77777777" w:rsidR="007B3EEE" w:rsidRPr="003F2747" w:rsidRDefault="007B3EEE" w:rsidP="003F274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  <w:t>Module</w:t>
            </w:r>
          </w:p>
        </w:tc>
        <w:tc>
          <w:tcPr>
            <w:tcW w:w="1564" w:type="dxa"/>
            <w:tcBorders>
              <w:bottom w:val="none" w:sz="0" w:space="0" w:color="auto"/>
            </w:tcBorders>
            <w:hideMark/>
          </w:tcPr>
          <w:p w14:paraId="17C9B1CB" w14:textId="77777777" w:rsidR="007B3EEE" w:rsidRPr="003F2747" w:rsidRDefault="007B3EEE" w:rsidP="003F274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  <w:t>Day</w:t>
            </w:r>
          </w:p>
        </w:tc>
      </w:tr>
      <w:tr w:rsidR="007B3EEE" w:rsidRPr="00477008" w14:paraId="2D43AA0B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right w:val="none" w:sz="0" w:space="0" w:color="auto"/>
            </w:tcBorders>
          </w:tcPr>
          <w:p w14:paraId="43C30485" w14:textId="77777777" w:rsidR="007B3EEE" w:rsidRPr="00477008" w:rsidRDefault="007B3EEE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</w:pPr>
            <w:r w:rsidRPr="0047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  <w:t>1</w:t>
            </w:r>
          </w:p>
        </w:tc>
        <w:tc>
          <w:tcPr>
            <w:tcW w:w="8507" w:type="dxa"/>
            <w:hideMark/>
          </w:tcPr>
          <w:p w14:paraId="2B9130EB" w14:textId="77777777" w:rsidR="007B3EEE" w:rsidRPr="003F2747" w:rsidRDefault="007B3EEE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  <w:t>Latest Trends in Cellular Backhaul</w:t>
            </w:r>
          </w:p>
        </w:tc>
        <w:tc>
          <w:tcPr>
            <w:tcW w:w="1564" w:type="dxa"/>
            <w:hideMark/>
          </w:tcPr>
          <w:p w14:paraId="7C0E6F99" w14:textId="77777777" w:rsidR="007B3EEE" w:rsidRPr="003F2747" w:rsidRDefault="007B3EEE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  <w:t>12-Jan</w:t>
            </w:r>
          </w:p>
        </w:tc>
      </w:tr>
      <w:tr w:rsidR="007C4610" w:rsidRPr="00477008" w14:paraId="0F433765" w14:textId="77777777" w:rsidTr="007B3EE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14:paraId="15E8AF18" w14:textId="6CB8F7D2" w:rsidR="007C4610" w:rsidRPr="00477008" w:rsidRDefault="007C4610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  <w:t>2</w:t>
            </w:r>
          </w:p>
        </w:tc>
        <w:tc>
          <w:tcPr>
            <w:tcW w:w="8507" w:type="dxa"/>
          </w:tcPr>
          <w:p w14:paraId="1A91F394" w14:textId="3C6058C2" w:rsidR="007C4610" w:rsidRPr="003F2747" w:rsidRDefault="007C4610" w:rsidP="003F274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</w:pPr>
            <w:r w:rsidRPr="007C4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  <w:t xml:space="preserve">Broadband for all: “Handling </w:t>
            </w:r>
            <w:proofErr w:type="spellStart"/>
            <w:r w:rsidRPr="007C4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  <w:t>RoW</w:t>
            </w:r>
            <w:proofErr w:type="spellEnd"/>
            <w:r w:rsidRPr="007C4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  <w:t xml:space="preserve"> in the execution of projects” for Central Ministries Officials</w:t>
            </w:r>
          </w:p>
        </w:tc>
        <w:tc>
          <w:tcPr>
            <w:tcW w:w="1564" w:type="dxa"/>
          </w:tcPr>
          <w:p w14:paraId="6C3A2FA8" w14:textId="6EA28AEF" w:rsidR="007C4610" w:rsidRPr="003F2747" w:rsidRDefault="007C4610" w:rsidP="003F274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 w:bidi="ar-SA"/>
              </w:rPr>
              <w:t>20-Jan</w:t>
            </w:r>
          </w:p>
        </w:tc>
      </w:tr>
      <w:tr w:rsidR="007B3EEE" w:rsidRPr="00477008" w14:paraId="2302F6E4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right w:val="none" w:sz="0" w:space="0" w:color="auto"/>
            </w:tcBorders>
          </w:tcPr>
          <w:p w14:paraId="17DF31E1" w14:textId="454DE151" w:rsidR="007B3EEE" w:rsidRPr="00477008" w:rsidRDefault="007C4610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3</w:t>
            </w:r>
          </w:p>
        </w:tc>
        <w:tc>
          <w:tcPr>
            <w:tcW w:w="8507" w:type="dxa"/>
            <w:hideMark/>
          </w:tcPr>
          <w:p w14:paraId="68893BF5" w14:textId="77777777" w:rsidR="007B3EEE" w:rsidRPr="003F2747" w:rsidRDefault="007B3EEE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Quantum Technology: Unlocking the future</w:t>
            </w:r>
          </w:p>
        </w:tc>
        <w:tc>
          <w:tcPr>
            <w:tcW w:w="1564" w:type="dxa"/>
            <w:hideMark/>
          </w:tcPr>
          <w:p w14:paraId="73CE212F" w14:textId="77777777" w:rsidR="007B3EEE" w:rsidRPr="003F2747" w:rsidRDefault="007B3EEE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27-Jan</w:t>
            </w:r>
          </w:p>
        </w:tc>
      </w:tr>
      <w:tr w:rsidR="007B3EEE" w:rsidRPr="00477008" w14:paraId="326FABE3" w14:textId="77777777" w:rsidTr="007B3EE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right w:val="none" w:sz="0" w:space="0" w:color="auto"/>
            </w:tcBorders>
          </w:tcPr>
          <w:p w14:paraId="43C644EC" w14:textId="73431A1E" w:rsidR="007B3EEE" w:rsidRPr="00477008" w:rsidRDefault="007C4610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4</w:t>
            </w:r>
          </w:p>
        </w:tc>
        <w:tc>
          <w:tcPr>
            <w:tcW w:w="8507" w:type="dxa"/>
            <w:hideMark/>
          </w:tcPr>
          <w:p w14:paraId="284EDF23" w14:textId="77777777" w:rsidR="007B3EEE" w:rsidRPr="003F2747" w:rsidRDefault="007B3EEE" w:rsidP="003F274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Broadband Services over Satellite</w:t>
            </w:r>
          </w:p>
        </w:tc>
        <w:tc>
          <w:tcPr>
            <w:tcW w:w="1564" w:type="dxa"/>
            <w:hideMark/>
          </w:tcPr>
          <w:p w14:paraId="74D30D8A" w14:textId="77777777" w:rsidR="007B3EEE" w:rsidRPr="003F2747" w:rsidRDefault="007B3EEE" w:rsidP="003F274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09-Feb</w:t>
            </w:r>
          </w:p>
        </w:tc>
      </w:tr>
      <w:tr w:rsidR="007B3EEE" w:rsidRPr="00477008" w14:paraId="0F6E709B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right w:val="none" w:sz="0" w:space="0" w:color="auto"/>
            </w:tcBorders>
          </w:tcPr>
          <w:p w14:paraId="0121FF55" w14:textId="7A329816" w:rsidR="007B3EEE" w:rsidRPr="00477008" w:rsidRDefault="007C4610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5</w:t>
            </w:r>
          </w:p>
        </w:tc>
        <w:tc>
          <w:tcPr>
            <w:tcW w:w="8507" w:type="dxa"/>
            <w:hideMark/>
          </w:tcPr>
          <w:p w14:paraId="104D0785" w14:textId="04D279F3" w:rsidR="007B3EEE" w:rsidRPr="003F2747" w:rsidRDefault="007C4610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7C461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Broadband for all: “Handling </w:t>
            </w:r>
            <w:proofErr w:type="spellStart"/>
            <w:r w:rsidRPr="007C461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RoW</w:t>
            </w:r>
            <w:proofErr w:type="spellEnd"/>
            <w:r w:rsidRPr="007C461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 in the execution of projects” for State Government Officials</w:t>
            </w:r>
          </w:p>
        </w:tc>
        <w:tc>
          <w:tcPr>
            <w:tcW w:w="1564" w:type="dxa"/>
            <w:hideMark/>
          </w:tcPr>
          <w:p w14:paraId="7626302A" w14:textId="77777777" w:rsidR="007B3EEE" w:rsidRPr="003F2747" w:rsidRDefault="007B3EEE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23-Feb</w:t>
            </w:r>
          </w:p>
        </w:tc>
      </w:tr>
      <w:tr w:rsidR="007B3EEE" w:rsidRPr="00477008" w14:paraId="26B097AC" w14:textId="77777777" w:rsidTr="007B3EE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right w:val="none" w:sz="0" w:space="0" w:color="auto"/>
            </w:tcBorders>
          </w:tcPr>
          <w:p w14:paraId="1AE29AB7" w14:textId="0F3943EA" w:rsidR="007B3EEE" w:rsidRPr="00477008" w:rsidRDefault="007C4610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6</w:t>
            </w:r>
          </w:p>
        </w:tc>
        <w:tc>
          <w:tcPr>
            <w:tcW w:w="8507" w:type="dxa"/>
            <w:hideMark/>
          </w:tcPr>
          <w:p w14:paraId="02561EFF" w14:textId="039E7185" w:rsidR="007B3EEE" w:rsidRPr="003F2747" w:rsidRDefault="007C4610" w:rsidP="003F274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7C461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Broadband Services over Satellite</w:t>
            </w:r>
          </w:p>
        </w:tc>
        <w:tc>
          <w:tcPr>
            <w:tcW w:w="1564" w:type="dxa"/>
            <w:hideMark/>
          </w:tcPr>
          <w:p w14:paraId="3CEFDF2C" w14:textId="77777777" w:rsidR="007B3EEE" w:rsidRPr="003F2747" w:rsidRDefault="007B3EEE" w:rsidP="003F274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10-Mar</w:t>
            </w:r>
          </w:p>
        </w:tc>
      </w:tr>
      <w:tr w:rsidR="007B3EEE" w:rsidRPr="00477008" w14:paraId="5046349C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right w:val="none" w:sz="0" w:space="0" w:color="auto"/>
            </w:tcBorders>
          </w:tcPr>
          <w:p w14:paraId="5FB76538" w14:textId="4AF86178" w:rsidR="007B3EEE" w:rsidRPr="00477008" w:rsidRDefault="007C4610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7</w:t>
            </w:r>
          </w:p>
        </w:tc>
        <w:tc>
          <w:tcPr>
            <w:tcW w:w="8507" w:type="dxa"/>
            <w:hideMark/>
          </w:tcPr>
          <w:p w14:paraId="19B2F6FA" w14:textId="77777777" w:rsidR="007B3EEE" w:rsidRPr="003F2747" w:rsidRDefault="007B3EEE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Interoperability, Opportunities and Challenges in Cloud Computing</w:t>
            </w:r>
          </w:p>
        </w:tc>
        <w:tc>
          <w:tcPr>
            <w:tcW w:w="1564" w:type="dxa"/>
            <w:hideMark/>
          </w:tcPr>
          <w:p w14:paraId="01B9A24D" w14:textId="77777777" w:rsidR="007B3EEE" w:rsidRPr="003F2747" w:rsidRDefault="007B3EEE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23-Mar</w:t>
            </w:r>
          </w:p>
        </w:tc>
      </w:tr>
    </w:tbl>
    <w:p w14:paraId="305D1273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D998E14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6ECA056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  <w:sectPr w:rsidR="003F2747" w:rsidRPr="00477008" w:rsidSect="00835CDB">
          <w:pgSz w:w="16838" w:h="11906" w:orient="landscape"/>
          <w:pgMar w:top="1247" w:right="1134" w:bottom="1247" w:left="1440" w:header="284" w:footer="567" w:gutter="0"/>
          <w:pgNumType w:start="1"/>
          <w:cols w:space="708"/>
          <w:docGrid w:linePitch="360"/>
        </w:sectPr>
      </w:pPr>
    </w:p>
    <w:p w14:paraId="3ECFBB84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94B702D" w14:textId="77777777" w:rsidR="007B3EEE" w:rsidRDefault="007B3EEE" w:rsidP="007B3EEE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2597A3D" w14:textId="151FA00B" w:rsidR="003F2747" w:rsidRDefault="003F2747" w:rsidP="007B3EEE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EEE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Mid-Career Training Programs Scheduled during Quarter-4 of FY2021-22</w:t>
      </w:r>
    </w:p>
    <w:p w14:paraId="7A5CCDAA" w14:textId="77777777" w:rsidR="007B3EEE" w:rsidRPr="007B3EEE" w:rsidRDefault="007B3EEE" w:rsidP="007B3EEE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B35457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7Colorful-Accent6"/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521"/>
        <w:gridCol w:w="2693"/>
      </w:tblGrid>
      <w:tr w:rsidR="007B3EEE" w:rsidRPr="00477008" w14:paraId="32482D94" w14:textId="77777777" w:rsidTr="007B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14:paraId="63B79A2B" w14:textId="77777777" w:rsidR="007B3EEE" w:rsidRPr="00477008" w:rsidRDefault="007B3EEE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</w:pPr>
            <w:r w:rsidRPr="0047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  <w:t>S. No.</w:t>
            </w:r>
          </w:p>
        </w:tc>
        <w:tc>
          <w:tcPr>
            <w:tcW w:w="7521" w:type="dxa"/>
            <w:hideMark/>
          </w:tcPr>
          <w:p w14:paraId="15A25A89" w14:textId="77777777" w:rsidR="007B3EEE" w:rsidRPr="003F2747" w:rsidRDefault="007B3EEE" w:rsidP="003F274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  <w:t>Module</w:t>
            </w:r>
          </w:p>
        </w:tc>
        <w:tc>
          <w:tcPr>
            <w:tcW w:w="2693" w:type="dxa"/>
            <w:hideMark/>
          </w:tcPr>
          <w:p w14:paraId="1077F75D" w14:textId="77777777" w:rsidR="007B3EEE" w:rsidRPr="003F2747" w:rsidRDefault="007B3EEE" w:rsidP="003F274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  <w:t>Duration</w:t>
            </w:r>
          </w:p>
        </w:tc>
      </w:tr>
      <w:tr w:rsidR="007B3EEE" w:rsidRPr="00477008" w14:paraId="01C150B3" w14:textId="77777777" w:rsidTr="007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6096135" w14:textId="77777777" w:rsidR="007B3EEE" w:rsidRPr="00477008" w:rsidRDefault="007B3EEE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1</w:t>
            </w:r>
          </w:p>
        </w:tc>
        <w:tc>
          <w:tcPr>
            <w:tcW w:w="7521" w:type="dxa"/>
            <w:hideMark/>
          </w:tcPr>
          <w:p w14:paraId="00E2EAF3" w14:textId="77777777" w:rsidR="007B3EEE" w:rsidRPr="003F2747" w:rsidRDefault="007B3EEE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MCTP Phase-I</w:t>
            </w:r>
          </w:p>
        </w:tc>
        <w:tc>
          <w:tcPr>
            <w:tcW w:w="2693" w:type="dxa"/>
            <w:hideMark/>
          </w:tcPr>
          <w:p w14:paraId="1C5C24B3" w14:textId="554AFDD3" w:rsidR="007B3EEE" w:rsidRPr="003F2747" w:rsidRDefault="007B3EEE" w:rsidP="003F2747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10-21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 </w:t>
            </w: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Jan</w:t>
            </w:r>
          </w:p>
        </w:tc>
      </w:tr>
      <w:tr w:rsidR="007B3EEE" w:rsidRPr="00477008" w14:paraId="1DBB3BAF" w14:textId="77777777" w:rsidTr="007B3EE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70418BE6" w14:textId="77777777" w:rsidR="007B3EEE" w:rsidRPr="00477008" w:rsidRDefault="007B3EEE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2</w:t>
            </w:r>
          </w:p>
        </w:tc>
        <w:tc>
          <w:tcPr>
            <w:tcW w:w="7521" w:type="dxa"/>
            <w:hideMark/>
          </w:tcPr>
          <w:p w14:paraId="1DA0E6D7" w14:textId="77777777" w:rsidR="007B3EEE" w:rsidRPr="003F2747" w:rsidRDefault="007B3EEE" w:rsidP="003F274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MCTP Phase-III</w:t>
            </w:r>
          </w:p>
        </w:tc>
        <w:tc>
          <w:tcPr>
            <w:tcW w:w="2693" w:type="dxa"/>
            <w:hideMark/>
          </w:tcPr>
          <w:p w14:paraId="40C484AC" w14:textId="2C78E82C" w:rsidR="007B3EEE" w:rsidRPr="003F2747" w:rsidRDefault="007B3EEE" w:rsidP="003F274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 </w:t>
            </w: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Feb-04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 </w:t>
            </w: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Mar</w:t>
            </w:r>
          </w:p>
        </w:tc>
      </w:tr>
    </w:tbl>
    <w:p w14:paraId="32ED6185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7C306F4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  <w:sectPr w:rsidR="003F2747" w:rsidRPr="00477008" w:rsidSect="00835CDB">
          <w:pgSz w:w="16838" w:h="11906" w:orient="landscape"/>
          <w:pgMar w:top="1247" w:right="1134" w:bottom="1247" w:left="1440" w:header="284" w:footer="567" w:gutter="0"/>
          <w:pgNumType w:start="1"/>
          <w:cols w:space="708"/>
          <w:docGrid w:linePitch="360"/>
        </w:sectPr>
      </w:pPr>
    </w:p>
    <w:p w14:paraId="5EF0F795" w14:textId="77777777" w:rsidR="007B3EEE" w:rsidRDefault="007B3EEE" w:rsidP="00835CDB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EE9E19" w14:textId="1F8F0007" w:rsidR="003F2747" w:rsidRDefault="003F2747" w:rsidP="007B3EEE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E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 of </w:t>
      </w:r>
      <w:r w:rsidR="007B3EEE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</w:t>
      </w:r>
      <w:r w:rsidRPr="007B3E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Programs Scheduled during Quarter-4 of FY2021-22</w:t>
      </w:r>
    </w:p>
    <w:p w14:paraId="6F16AB82" w14:textId="77777777" w:rsidR="007B3EEE" w:rsidRPr="007B3EEE" w:rsidRDefault="007B3EEE" w:rsidP="007B3EEE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340EA8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7Colorful-Accent6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8093"/>
        <w:gridCol w:w="1984"/>
        <w:gridCol w:w="2438"/>
      </w:tblGrid>
      <w:tr w:rsidR="003F2747" w:rsidRPr="00477008" w14:paraId="590BAD66" w14:textId="77777777" w:rsidTr="007B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bottom w:val="none" w:sz="0" w:space="0" w:color="auto"/>
              <w:right w:val="none" w:sz="0" w:space="0" w:color="auto"/>
            </w:tcBorders>
          </w:tcPr>
          <w:p w14:paraId="600E90A2" w14:textId="77777777" w:rsidR="003F2747" w:rsidRPr="00477008" w:rsidRDefault="003F2747" w:rsidP="003F274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1</w:t>
            </w:r>
          </w:p>
        </w:tc>
        <w:tc>
          <w:tcPr>
            <w:tcW w:w="8093" w:type="dxa"/>
            <w:tcBorders>
              <w:bottom w:val="none" w:sz="0" w:space="0" w:color="auto"/>
            </w:tcBorders>
            <w:hideMark/>
          </w:tcPr>
          <w:p w14:paraId="29CF84C6" w14:textId="77777777" w:rsidR="003F2747" w:rsidRPr="003F2747" w:rsidRDefault="003F2747" w:rsidP="003F274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Telecom forensics and Investigations (24 Hours, 6 week)</w:t>
            </w:r>
            <w:r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 started on </w:t>
            </w:r>
            <w:r w:rsidR="00907B07" w:rsidRPr="0047700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06Dec2021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hideMark/>
          </w:tcPr>
          <w:p w14:paraId="19256551" w14:textId="77777777" w:rsidR="003F2747" w:rsidRPr="003F2747" w:rsidRDefault="003F2747" w:rsidP="003F274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6 Weeks</w:t>
            </w:r>
          </w:p>
        </w:tc>
        <w:tc>
          <w:tcPr>
            <w:tcW w:w="2438" w:type="dxa"/>
            <w:tcBorders>
              <w:bottom w:val="none" w:sz="0" w:space="0" w:color="auto"/>
            </w:tcBorders>
            <w:hideMark/>
          </w:tcPr>
          <w:p w14:paraId="4AAC8F8B" w14:textId="77777777" w:rsidR="003F2747" w:rsidRPr="003F2747" w:rsidRDefault="003F2747" w:rsidP="003F274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3F274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>TS</w:t>
            </w:r>
          </w:p>
        </w:tc>
      </w:tr>
    </w:tbl>
    <w:p w14:paraId="3007FD18" w14:textId="77777777" w:rsidR="003F2747" w:rsidRPr="00477008" w:rsidRDefault="003F2747" w:rsidP="00835CDB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3F2747" w:rsidRPr="00477008" w:rsidSect="00835CDB">
      <w:pgSz w:w="16838" w:h="11906" w:orient="landscape"/>
      <w:pgMar w:top="1247" w:right="1134" w:bottom="1247" w:left="1440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48BB" w14:textId="77777777" w:rsidR="00244EC1" w:rsidRDefault="00244EC1">
      <w:r>
        <w:separator/>
      </w:r>
    </w:p>
  </w:endnote>
  <w:endnote w:type="continuationSeparator" w:id="0">
    <w:p w14:paraId="745AF80C" w14:textId="77777777" w:rsidR="00244EC1" w:rsidRDefault="0024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67" w14:textId="77777777" w:rsidR="00F53605" w:rsidRPr="00447CCC" w:rsidRDefault="00F53605" w:rsidP="0074498F">
    <w:pPr>
      <w:pStyle w:val="Footer"/>
      <w:tabs>
        <w:tab w:val="clear" w:pos="9026"/>
      </w:tabs>
      <w:ind w:left="-426" w:right="-755"/>
      <w:rPr>
        <w:rFonts w:ascii="Century Schoolbook" w:hAnsi="Century Schoolbook"/>
        <w:sz w:val="20"/>
        <w:u w:val="single"/>
      </w:rPr>
    </w:pPr>
    <w:r w:rsidRPr="00447CCC">
      <w:rPr>
        <w:rFonts w:ascii="Century Schoolbook" w:hAnsi="Century Schoolbook"/>
        <w:noProof/>
        <w:sz w:val="20"/>
      </w:rPr>
      <w:drawing>
        <wp:anchor distT="0" distB="0" distL="114300" distR="114300" simplePos="0" relativeHeight="251654656" behindDoc="1" locked="0" layoutInCell="1" allowOverlap="1" wp14:anchorId="2552F616" wp14:editId="7AB776B7">
          <wp:simplePos x="0" y="0"/>
          <wp:positionH relativeFrom="column">
            <wp:posOffset>8074771</wp:posOffset>
          </wp:positionH>
          <wp:positionV relativeFrom="paragraph">
            <wp:posOffset>-61844</wp:posOffset>
          </wp:positionV>
          <wp:extent cx="350108" cy="323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108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CCC">
      <w:rPr>
        <w:rFonts w:ascii="Century Schoolbook" w:hAnsi="Century Schoolbook"/>
        <w:noProof/>
        <w:sz w:val="20"/>
      </w:rPr>
      <w:drawing>
        <wp:anchor distT="0" distB="0" distL="114300" distR="114300" simplePos="0" relativeHeight="251664896" behindDoc="1" locked="0" layoutInCell="1" allowOverlap="1" wp14:anchorId="6B524AAE" wp14:editId="4F07ED52">
          <wp:simplePos x="0" y="0"/>
          <wp:positionH relativeFrom="column">
            <wp:posOffset>-619125</wp:posOffset>
          </wp:positionH>
          <wp:positionV relativeFrom="paragraph">
            <wp:posOffset>-12700</wp:posOffset>
          </wp:positionV>
          <wp:extent cx="656590" cy="1809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CCC">
      <w:rPr>
        <w:rFonts w:ascii="Century Schoolbook" w:hAnsi="Century Schoolbook"/>
        <w:sz w:val="20"/>
      </w:rPr>
      <w:t xml:space="preserve">         </w:t>
    </w:r>
    <w:hyperlink r:id="rId3" w:history="1">
      <w:r w:rsidRPr="00F85E79">
        <w:rPr>
          <w:rStyle w:val="Hyperlink"/>
          <w:rFonts w:ascii="Century Schoolbook" w:hAnsi="Century Schoolbook"/>
          <w:sz w:val="20"/>
        </w:rPr>
        <w:t>/NTIPRIT</w:t>
      </w:r>
    </w:hyperlink>
    <w:r w:rsidRPr="00447CCC">
      <w:rPr>
        <w:rFonts w:ascii="Century Schoolbook" w:hAnsi="Century Schoolbook"/>
        <w:sz w:val="20"/>
      </w:rPr>
      <w:t xml:space="preserve">                      </w:t>
    </w:r>
    <w:r>
      <w:rPr>
        <w:rFonts w:ascii="Century Schoolbook" w:hAnsi="Century Schoolbook"/>
        <w:sz w:val="20"/>
      </w:rPr>
      <w:t xml:space="preserve">         </w:t>
    </w:r>
    <w:r w:rsidRPr="00447CCC">
      <w:rPr>
        <w:rFonts w:ascii="Century Schoolbook" w:hAnsi="Century Schoolbook"/>
        <w:sz w:val="20"/>
      </w:rPr>
      <w:t xml:space="preserve">           </w:t>
    </w:r>
    <w:r w:rsidR="00835CDB">
      <w:rPr>
        <w:rFonts w:ascii="Century Schoolbook" w:hAnsi="Century Schoolbook"/>
        <w:sz w:val="20"/>
      </w:rPr>
      <w:t xml:space="preserve">                                                </w:t>
    </w:r>
    <w:r w:rsidRPr="00447CCC">
      <w:rPr>
        <w:rFonts w:ascii="Century Schoolbook" w:hAnsi="Century Schoolbook"/>
        <w:sz w:val="20"/>
      </w:rPr>
      <w:t xml:space="preserve"> </w:t>
    </w:r>
    <w:r>
      <w:rPr>
        <w:rFonts w:ascii="Century Schoolbook" w:hAnsi="Century Schoolbook"/>
        <w:sz w:val="20"/>
      </w:rPr>
      <w:t xml:space="preserve"> </w:t>
    </w:r>
    <w:r w:rsidR="00835CDB">
      <w:rPr>
        <w:rFonts w:ascii="Century Schoolbook" w:hAnsi="Century Schoolbook"/>
        <w:sz w:val="20"/>
      </w:rPr>
      <w:t xml:space="preserve">  </w:t>
    </w:r>
    <w:r>
      <w:rPr>
        <w:rFonts w:ascii="Century Schoolbook" w:hAnsi="Century Schoolbook"/>
        <w:sz w:val="20"/>
      </w:rPr>
      <w:t xml:space="preserve">    </w:t>
    </w:r>
    <w:hyperlink r:id="rId4" w:history="1">
      <w:r w:rsidRPr="00F85E79">
        <w:rPr>
          <w:rStyle w:val="Hyperlink"/>
          <w:rFonts w:ascii="Century Schoolbook" w:hAnsi="Century Schoolbook"/>
          <w:sz w:val="20"/>
        </w:rPr>
        <w:t>www.ntiprit.gov.in</w:t>
      </w:r>
    </w:hyperlink>
    <w:r w:rsidRPr="00447CCC">
      <w:rPr>
        <w:rFonts w:ascii="Century Schoolbook" w:hAnsi="Century Schoolbook"/>
        <w:sz w:val="20"/>
      </w:rPr>
      <w:t xml:space="preserve">                                       </w:t>
    </w:r>
    <w:r w:rsidR="00835CDB">
      <w:rPr>
        <w:rFonts w:ascii="Century Schoolbook" w:hAnsi="Century Schoolbook"/>
        <w:sz w:val="20"/>
      </w:rPr>
      <w:t xml:space="preserve">                                           </w:t>
    </w:r>
    <w:r w:rsidRPr="00447CCC">
      <w:rPr>
        <w:rFonts w:ascii="Century Schoolbook" w:hAnsi="Century Schoolbook"/>
        <w:sz w:val="20"/>
      </w:rPr>
      <w:t xml:space="preserve">         </w:t>
    </w:r>
    <w:hyperlink r:id="rId5" w:history="1">
      <w:r>
        <w:rPr>
          <w:rStyle w:val="Hyperlink"/>
          <w:rFonts w:ascii="Century Schoolbook" w:hAnsi="Century Schoolbook"/>
          <w:sz w:val="20"/>
        </w:rPr>
        <w:t>@</w:t>
      </w:r>
      <w:r w:rsidRPr="00447CCC">
        <w:rPr>
          <w:rStyle w:val="Hyperlink"/>
          <w:rFonts w:ascii="Century Schoolbook" w:hAnsi="Century Schoolbook"/>
          <w:sz w:val="20"/>
        </w:rPr>
        <w:t>NTIPRIT_DOT</w:t>
      </w:r>
    </w:hyperlink>
    <w:r w:rsidRPr="00447CCC">
      <w:rPr>
        <w:rFonts w:ascii="Century Schoolbook" w:hAnsi="Century Schoolbook"/>
        <w:sz w:val="20"/>
        <w:u w:val="single"/>
      </w:rPr>
      <w:t xml:space="preserve"> </w:t>
    </w:r>
  </w:p>
  <w:p w14:paraId="74175766" w14:textId="77777777" w:rsidR="00F53605" w:rsidRPr="0074498F" w:rsidRDefault="00F53605" w:rsidP="00835CDB">
    <w:pPr>
      <w:tabs>
        <w:tab w:val="center" w:pos="4465"/>
        <w:tab w:val="left" w:pos="7980"/>
      </w:tabs>
      <w:ind w:left="0" w:right="95"/>
      <w:jc w:val="center"/>
      <w:rPr>
        <w:rFonts w:ascii="Century Schoolbook" w:hAnsi="Century Schoolbook" w:cs="Times New Roman"/>
        <w:sz w:val="20"/>
        <w:szCs w:val="24"/>
      </w:rPr>
    </w:pPr>
    <w:r w:rsidRPr="00447CCC">
      <w:rPr>
        <w:rFonts w:ascii="Century Schoolbook" w:hAnsi="Century Schoolbook" w:cs="Times New Roman"/>
        <w:sz w:val="20"/>
        <w:szCs w:val="24"/>
      </w:rPr>
      <w:t>ALTTC Campus, GOI Enclave,</w:t>
    </w:r>
    <w:r>
      <w:rPr>
        <w:rFonts w:ascii="Century Schoolbook" w:hAnsi="Century Schoolbook" w:cs="Times New Roman"/>
        <w:sz w:val="20"/>
        <w:szCs w:val="24"/>
      </w:rPr>
      <w:t xml:space="preserve"> </w:t>
    </w:r>
    <w:r w:rsidRPr="00447CCC">
      <w:rPr>
        <w:rFonts w:ascii="Century Schoolbook" w:hAnsi="Century Schoolbook" w:cs="Times New Roman"/>
        <w:sz w:val="20"/>
        <w:szCs w:val="24"/>
      </w:rPr>
      <w:t>Ghaziabad-201002</w:t>
    </w:r>
  </w:p>
  <w:p w14:paraId="3E80D92B" w14:textId="77777777" w:rsidR="00F53605" w:rsidRPr="0074498F" w:rsidRDefault="00F53605" w:rsidP="0074498F">
    <w:pPr>
      <w:pStyle w:val="Footer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6C44" w14:textId="77777777" w:rsidR="00244EC1" w:rsidRDefault="00244EC1">
      <w:r>
        <w:separator/>
      </w:r>
    </w:p>
  </w:footnote>
  <w:footnote w:type="continuationSeparator" w:id="0">
    <w:p w14:paraId="24021038" w14:textId="77777777" w:rsidR="00244EC1" w:rsidRDefault="0024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7B1E" w14:textId="77777777" w:rsidR="00F53605" w:rsidRPr="00447CCC" w:rsidRDefault="00F53605" w:rsidP="005903DB">
    <w:pPr>
      <w:ind w:left="-567"/>
      <w:jc w:val="left"/>
      <w:rPr>
        <w:rFonts w:ascii="Kokila" w:hAnsi="Kokila" w:cs="Kokila"/>
        <w:b/>
        <w:bCs/>
        <w:sz w:val="24"/>
        <w:cs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DE26D89" wp14:editId="1290F0CC">
          <wp:simplePos x="0" y="0"/>
          <wp:positionH relativeFrom="column">
            <wp:posOffset>7874883</wp:posOffset>
          </wp:positionH>
          <wp:positionV relativeFrom="paragraph">
            <wp:posOffset>-81115</wp:posOffset>
          </wp:positionV>
          <wp:extent cx="987552" cy="10375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103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CCC">
      <w:rPr>
        <w:rFonts w:ascii="Mangal" w:hAnsi="Mangal" w:cs="Mangal"/>
        <w:b/>
        <w:bCs/>
        <w:sz w:val="24"/>
        <w:cs/>
      </w:rPr>
      <w:t>भारत सरकार</w:t>
    </w:r>
    <w:r w:rsidRPr="00447CCC">
      <w:rPr>
        <w:rFonts w:ascii="Kokila" w:hAnsi="Kokila" w:cs="Kokila" w:hint="cs"/>
        <w:b/>
        <w:bCs/>
        <w:sz w:val="24"/>
        <w:cs/>
      </w:rPr>
      <w:t xml:space="preserve"> / </w:t>
    </w:r>
    <w:r w:rsidRPr="00447CCC">
      <w:rPr>
        <w:rFonts w:ascii="Times New Roman" w:hAnsi="Times New Roman" w:cs="Times New Roman"/>
        <w:b/>
        <w:bCs/>
        <w:sz w:val="24"/>
        <w:cs/>
      </w:rPr>
      <w:t>Government</w:t>
    </w:r>
    <w:r w:rsidRPr="00447CCC">
      <w:rPr>
        <w:rFonts w:ascii="Times New Roman" w:hAnsi="Times New Roman" w:cs="Times New Roman"/>
        <w:b/>
        <w:bCs/>
        <w:sz w:val="24"/>
      </w:rPr>
      <w:t xml:space="preserve"> </w:t>
    </w:r>
    <w:r w:rsidRPr="00447CCC">
      <w:rPr>
        <w:rFonts w:ascii="Times New Roman" w:hAnsi="Times New Roman" w:cs="Times New Roman"/>
        <w:b/>
        <w:bCs/>
        <w:sz w:val="24"/>
        <w:cs/>
      </w:rPr>
      <w:t>of</w:t>
    </w:r>
    <w:r w:rsidRPr="00447CCC">
      <w:rPr>
        <w:rFonts w:ascii="Times New Roman" w:hAnsi="Times New Roman" w:cs="Times New Roman"/>
        <w:b/>
        <w:bCs/>
        <w:sz w:val="24"/>
      </w:rPr>
      <w:t xml:space="preserve"> </w:t>
    </w:r>
    <w:r w:rsidRPr="00447CCC">
      <w:rPr>
        <w:rFonts w:ascii="Times New Roman" w:hAnsi="Times New Roman" w:cs="Times New Roman"/>
        <w:b/>
        <w:bCs/>
        <w:sz w:val="24"/>
        <w:cs/>
      </w:rPr>
      <w:t>India</w:t>
    </w:r>
  </w:p>
  <w:p w14:paraId="758DF740" w14:textId="77777777" w:rsidR="00F53605" w:rsidRPr="00447CCC" w:rsidRDefault="00F53605" w:rsidP="005903DB">
    <w:pPr>
      <w:ind w:left="-567"/>
      <w:jc w:val="left"/>
      <w:rPr>
        <w:rFonts w:ascii="Kokila" w:hAnsi="Kokila" w:cs="Kokila"/>
        <w:b/>
        <w:bCs/>
        <w:sz w:val="24"/>
      </w:rPr>
    </w:pPr>
    <w:r>
      <w:rPr>
        <w:rFonts w:ascii="Times New Roman" w:hAnsi="Times New Roman" w:cs="Times New Roman"/>
        <w:b/>
        <w:bCs/>
        <w:noProof/>
        <w:szCs w:val="22"/>
      </w:rPr>
      <w:drawing>
        <wp:anchor distT="0" distB="0" distL="114300" distR="114300" simplePos="0" relativeHeight="251660800" behindDoc="1" locked="0" layoutInCell="1" allowOverlap="1" wp14:anchorId="5D727549" wp14:editId="0B0A4DAF">
          <wp:simplePos x="0" y="0"/>
          <wp:positionH relativeFrom="column">
            <wp:posOffset>6829481</wp:posOffset>
          </wp:positionH>
          <wp:positionV relativeFrom="paragraph">
            <wp:posOffset>11651</wp:posOffset>
          </wp:positionV>
          <wp:extent cx="946128" cy="5235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8" t="11987" r="61988" b="28604"/>
                  <a:stretch/>
                </pic:blipFill>
                <pic:spPr bwMode="auto">
                  <a:xfrm>
                    <a:off x="0" y="0"/>
                    <a:ext cx="946128" cy="523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CCC">
      <w:rPr>
        <w:rFonts w:ascii="Mangal" w:hAnsi="Mangal" w:cs="Mangal"/>
        <w:b/>
        <w:bCs/>
        <w:sz w:val="24"/>
        <w:cs/>
      </w:rPr>
      <w:t>दूरसंचार विभाग</w:t>
    </w:r>
    <w:r w:rsidRPr="00447CCC">
      <w:rPr>
        <w:rFonts w:ascii="Kokila" w:hAnsi="Kokila" w:cs="Kokila" w:hint="cs"/>
        <w:b/>
        <w:bCs/>
        <w:sz w:val="24"/>
        <w:cs/>
      </w:rPr>
      <w:t xml:space="preserve">/ </w:t>
    </w:r>
    <w:r w:rsidRPr="00447CCC">
      <w:rPr>
        <w:rFonts w:ascii="Times New Roman" w:hAnsi="Times New Roman" w:cs="Times New Roman"/>
        <w:b/>
        <w:bCs/>
        <w:sz w:val="24"/>
        <w:cs/>
      </w:rPr>
      <w:t>Department</w:t>
    </w:r>
    <w:r w:rsidRPr="00447CCC">
      <w:rPr>
        <w:rFonts w:ascii="Times New Roman" w:hAnsi="Times New Roman" w:cs="Times New Roman"/>
        <w:b/>
        <w:bCs/>
        <w:sz w:val="24"/>
      </w:rPr>
      <w:t xml:space="preserve"> </w:t>
    </w:r>
    <w:r w:rsidRPr="00447CCC">
      <w:rPr>
        <w:rFonts w:ascii="Times New Roman" w:hAnsi="Times New Roman" w:cs="Times New Roman"/>
        <w:b/>
        <w:bCs/>
        <w:sz w:val="24"/>
        <w:cs/>
      </w:rPr>
      <w:t>of</w:t>
    </w:r>
    <w:r w:rsidRPr="00447CCC">
      <w:rPr>
        <w:rFonts w:ascii="Times New Roman" w:hAnsi="Times New Roman" w:cs="Times New Roman"/>
        <w:b/>
        <w:bCs/>
        <w:sz w:val="24"/>
      </w:rPr>
      <w:t xml:space="preserve"> </w:t>
    </w:r>
    <w:r w:rsidRPr="00447CCC">
      <w:rPr>
        <w:rFonts w:ascii="Times New Roman" w:hAnsi="Times New Roman" w:cs="Times New Roman"/>
        <w:b/>
        <w:bCs/>
        <w:sz w:val="24"/>
        <w:cs/>
      </w:rPr>
      <w:t>Telecommunications</w:t>
    </w:r>
  </w:p>
  <w:p w14:paraId="62534BC8" w14:textId="77777777" w:rsidR="00F53605" w:rsidRPr="00447CCC" w:rsidRDefault="00F53605" w:rsidP="005903DB">
    <w:pPr>
      <w:ind w:left="-567"/>
      <w:jc w:val="left"/>
      <w:rPr>
        <w:rFonts w:ascii="Mangal" w:hAnsi="Mangal" w:cs="Mangal"/>
        <w:b/>
        <w:bCs/>
        <w:sz w:val="24"/>
        <w:cs/>
      </w:rPr>
    </w:pPr>
    <w:r w:rsidRPr="00447CCC">
      <w:rPr>
        <w:rFonts w:ascii="Mangal" w:hAnsi="Mangal" w:cs="Mangal"/>
        <w:b/>
        <w:bCs/>
        <w:sz w:val="24"/>
        <w:cs/>
      </w:rPr>
      <w:t>राष्ट्रीय दूरसंचार नीति शोध,</w:t>
    </w:r>
    <w:r w:rsidRPr="00447CCC">
      <w:rPr>
        <w:rFonts w:ascii="Mangal" w:hAnsi="Mangal" w:cs="Mangal" w:hint="cs"/>
        <w:b/>
        <w:bCs/>
        <w:sz w:val="24"/>
        <w:cs/>
      </w:rPr>
      <w:t xml:space="preserve"> </w:t>
    </w:r>
    <w:r w:rsidRPr="00447CCC">
      <w:rPr>
        <w:rFonts w:ascii="Mangal" w:hAnsi="Mangal" w:cs="Mangal"/>
        <w:b/>
        <w:bCs/>
        <w:sz w:val="24"/>
        <w:cs/>
      </w:rPr>
      <w:t>नवप्रवर्तन एवं प्रशिक्षण संस्थान</w:t>
    </w:r>
  </w:p>
  <w:p w14:paraId="308F2979" w14:textId="77777777" w:rsidR="00F53605" w:rsidRPr="005903DB" w:rsidRDefault="00F53605" w:rsidP="005903DB">
    <w:pPr>
      <w:tabs>
        <w:tab w:val="left" w:pos="6117"/>
      </w:tabs>
      <w:ind w:left="-567" w:right="-613"/>
      <w:jc w:val="left"/>
      <w:rPr>
        <w:rFonts w:ascii="Times New Roman" w:hAnsi="Times New Roman" w:cs="Times New Roman"/>
        <w:b/>
        <w:bCs/>
        <w:szCs w:val="22"/>
      </w:rPr>
    </w:pPr>
    <w:r w:rsidRPr="005903DB">
      <w:rPr>
        <w:rFonts w:ascii="Times New Roman" w:hAnsi="Times New Roman" w:cs="Times New Roman"/>
        <w:b/>
        <w:bCs/>
        <w:szCs w:val="22"/>
        <w:cs/>
      </w:rPr>
      <w:t>National</w:t>
    </w:r>
    <w:r w:rsidRPr="005903DB">
      <w:rPr>
        <w:rFonts w:ascii="Times New Roman" w:hAnsi="Times New Roman" w:cs="Times New Roman"/>
        <w:b/>
        <w:bCs/>
        <w:szCs w:val="22"/>
      </w:rPr>
      <w:t xml:space="preserve"> </w:t>
    </w:r>
    <w:r w:rsidRPr="005903DB">
      <w:rPr>
        <w:rFonts w:ascii="Times New Roman" w:hAnsi="Times New Roman" w:cs="Times New Roman"/>
        <w:b/>
        <w:bCs/>
        <w:szCs w:val="22"/>
        <w:cs/>
      </w:rPr>
      <w:t>Telecommunications</w:t>
    </w:r>
    <w:r w:rsidRPr="005903DB">
      <w:rPr>
        <w:rFonts w:ascii="Times New Roman" w:hAnsi="Times New Roman" w:cs="Times New Roman"/>
        <w:b/>
        <w:bCs/>
        <w:szCs w:val="22"/>
      </w:rPr>
      <w:t xml:space="preserve"> </w:t>
    </w:r>
    <w:r w:rsidRPr="005903DB">
      <w:rPr>
        <w:rFonts w:ascii="Times New Roman" w:hAnsi="Times New Roman" w:cs="Times New Roman"/>
        <w:b/>
        <w:bCs/>
        <w:szCs w:val="22"/>
        <w:cs/>
      </w:rPr>
      <w:t>Institute</w:t>
    </w:r>
    <w:r w:rsidRPr="005903DB">
      <w:rPr>
        <w:rFonts w:ascii="Times New Roman" w:hAnsi="Times New Roman" w:cs="Times New Roman"/>
        <w:b/>
        <w:bCs/>
        <w:szCs w:val="22"/>
      </w:rPr>
      <w:t xml:space="preserve"> </w:t>
    </w:r>
    <w:r>
      <w:rPr>
        <w:rFonts w:ascii="Times New Roman" w:hAnsi="Times New Roman" w:cs="Times New Roman"/>
        <w:b/>
        <w:bCs/>
        <w:szCs w:val="22"/>
      </w:rPr>
      <w:tab/>
    </w:r>
  </w:p>
  <w:p w14:paraId="7F36DD6C" w14:textId="77777777" w:rsidR="00F53605" w:rsidRDefault="00F53605" w:rsidP="005903DB">
    <w:pPr>
      <w:pBdr>
        <w:bottom w:val="single" w:sz="6" w:space="1" w:color="auto"/>
      </w:pBdr>
      <w:ind w:left="-567" w:right="-472"/>
      <w:jc w:val="left"/>
      <w:rPr>
        <w:rFonts w:ascii="Times New Roman" w:hAnsi="Times New Roman" w:cs="Mangal"/>
        <w:b/>
        <w:bCs/>
        <w:sz w:val="20"/>
        <w:cs/>
      </w:rPr>
    </w:pPr>
    <w:r w:rsidRPr="005903DB">
      <w:rPr>
        <w:rFonts w:ascii="Times New Roman" w:hAnsi="Times New Roman" w:cs="Times New Roman"/>
        <w:b/>
        <w:bCs/>
        <w:sz w:val="20"/>
        <w:cs/>
      </w:rPr>
      <w:t>for</w:t>
    </w:r>
    <w:r w:rsidRPr="005903DB">
      <w:rPr>
        <w:rFonts w:ascii="Times New Roman" w:hAnsi="Times New Roman" w:cs="Times New Roman"/>
        <w:b/>
        <w:bCs/>
        <w:sz w:val="20"/>
      </w:rPr>
      <w:t xml:space="preserve"> </w:t>
    </w:r>
    <w:r w:rsidRPr="005903DB">
      <w:rPr>
        <w:rFonts w:ascii="Times New Roman" w:hAnsi="Times New Roman" w:cs="Times New Roman"/>
        <w:b/>
        <w:bCs/>
        <w:sz w:val="20"/>
        <w:cs/>
      </w:rPr>
      <w:t>Policy</w:t>
    </w:r>
    <w:r w:rsidRPr="005903DB">
      <w:rPr>
        <w:rFonts w:ascii="Times New Roman" w:hAnsi="Times New Roman" w:cs="Times New Roman"/>
        <w:b/>
        <w:bCs/>
        <w:sz w:val="20"/>
      </w:rPr>
      <w:t xml:space="preserve"> </w:t>
    </w:r>
    <w:r w:rsidRPr="005903DB">
      <w:rPr>
        <w:rFonts w:ascii="Times New Roman" w:hAnsi="Times New Roman" w:cs="Times New Roman"/>
        <w:b/>
        <w:bCs/>
        <w:sz w:val="20"/>
        <w:cs/>
      </w:rPr>
      <w:t>Research,</w:t>
    </w:r>
    <w:r w:rsidRPr="005903DB">
      <w:rPr>
        <w:rFonts w:ascii="Times New Roman" w:hAnsi="Times New Roman" w:cs="Times New Roman"/>
        <w:b/>
        <w:bCs/>
        <w:sz w:val="20"/>
      </w:rPr>
      <w:t xml:space="preserve"> </w:t>
    </w:r>
    <w:r w:rsidRPr="005903DB">
      <w:rPr>
        <w:rFonts w:ascii="Times New Roman" w:hAnsi="Times New Roman" w:cs="Times New Roman"/>
        <w:b/>
        <w:bCs/>
        <w:sz w:val="20"/>
        <w:cs/>
      </w:rPr>
      <w:t>Innovation</w:t>
    </w:r>
    <w:r w:rsidRPr="005903DB">
      <w:rPr>
        <w:rFonts w:ascii="Times New Roman" w:hAnsi="Times New Roman" w:cs="Times New Roman"/>
        <w:b/>
        <w:bCs/>
        <w:sz w:val="20"/>
      </w:rPr>
      <w:t xml:space="preserve"> </w:t>
    </w:r>
    <w:r w:rsidRPr="005903DB">
      <w:rPr>
        <w:rFonts w:ascii="Times New Roman" w:hAnsi="Times New Roman" w:cs="Times New Roman"/>
        <w:b/>
        <w:bCs/>
        <w:sz w:val="20"/>
        <w:cs/>
      </w:rPr>
      <w:t>&amp;</w:t>
    </w:r>
    <w:r w:rsidRPr="005903DB">
      <w:rPr>
        <w:rFonts w:ascii="Times New Roman" w:hAnsi="Times New Roman" w:cs="Times New Roman"/>
        <w:b/>
        <w:bCs/>
        <w:sz w:val="20"/>
      </w:rPr>
      <w:t xml:space="preserve"> </w:t>
    </w:r>
    <w:r w:rsidRPr="005903DB">
      <w:rPr>
        <w:rFonts w:ascii="Times New Roman" w:hAnsi="Times New Roman" w:cs="Times New Roman"/>
        <w:b/>
        <w:bCs/>
        <w:sz w:val="20"/>
        <w:cs/>
      </w:rPr>
      <w:t>Training</w:t>
    </w:r>
  </w:p>
  <w:p w14:paraId="76D96999" w14:textId="77777777" w:rsidR="00F53605" w:rsidRPr="005903DB" w:rsidRDefault="00F53605" w:rsidP="005903DB">
    <w:pPr>
      <w:pBdr>
        <w:bottom w:val="single" w:sz="6" w:space="1" w:color="auto"/>
      </w:pBdr>
      <w:ind w:left="-567" w:right="-472"/>
      <w:jc w:val="left"/>
      <w:rPr>
        <w:rFonts w:ascii="Times New Roman" w:hAnsi="Times New Roman" w:cs="Mang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F9F"/>
    <w:multiLevelType w:val="hybridMultilevel"/>
    <w:tmpl w:val="9B7C7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BFF"/>
    <w:multiLevelType w:val="hybridMultilevel"/>
    <w:tmpl w:val="FEEA0502"/>
    <w:lvl w:ilvl="0" w:tplc="183AE50A">
      <w:start w:val="2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E18"/>
    <w:multiLevelType w:val="hybridMultilevel"/>
    <w:tmpl w:val="FEEA0502"/>
    <w:lvl w:ilvl="0" w:tplc="183AE50A">
      <w:start w:val="2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62A"/>
    <w:multiLevelType w:val="multilevel"/>
    <w:tmpl w:val="90081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002356"/>
    <w:multiLevelType w:val="hybridMultilevel"/>
    <w:tmpl w:val="7320192A"/>
    <w:lvl w:ilvl="0" w:tplc="ADFC3ADE">
      <w:start w:val="1"/>
      <w:numFmt w:val="decimal"/>
      <w:lvlText w:val="2.%1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547AE"/>
    <w:multiLevelType w:val="multilevel"/>
    <w:tmpl w:val="E16EE8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6462C3D"/>
    <w:multiLevelType w:val="hybridMultilevel"/>
    <w:tmpl w:val="FEEA0502"/>
    <w:lvl w:ilvl="0" w:tplc="183AE50A">
      <w:start w:val="2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0AE"/>
    <w:multiLevelType w:val="hybridMultilevel"/>
    <w:tmpl w:val="71E0070C"/>
    <w:lvl w:ilvl="0" w:tplc="6066B9F4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B0BD7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3150AA"/>
    <w:multiLevelType w:val="hybridMultilevel"/>
    <w:tmpl w:val="EB00FF5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B6FBF"/>
    <w:multiLevelType w:val="hybridMultilevel"/>
    <w:tmpl w:val="EB00FF5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903A0"/>
    <w:multiLevelType w:val="multilevel"/>
    <w:tmpl w:val="D982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312B7A2D"/>
    <w:multiLevelType w:val="multilevel"/>
    <w:tmpl w:val="90081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033B09"/>
    <w:multiLevelType w:val="multilevel"/>
    <w:tmpl w:val="E64A6C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4E65BC"/>
    <w:multiLevelType w:val="multilevel"/>
    <w:tmpl w:val="C88E6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326245"/>
    <w:multiLevelType w:val="hybridMultilevel"/>
    <w:tmpl w:val="581ECA1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5D40"/>
    <w:multiLevelType w:val="hybridMultilevel"/>
    <w:tmpl w:val="5074C630"/>
    <w:lvl w:ilvl="0" w:tplc="87A40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F54A9B"/>
    <w:multiLevelType w:val="hybridMultilevel"/>
    <w:tmpl w:val="E758C3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2290"/>
    <w:multiLevelType w:val="multilevel"/>
    <w:tmpl w:val="E64A6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03233F"/>
    <w:multiLevelType w:val="hybridMultilevel"/>
    <w:tmpl w:val="F3A23234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56514DB"/>
    <w:multiLevelType w:val="multilevel"/>
    <w:tmpl w:val="E64A6C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79222A"/>
    <w:multiLevelType w:val="multilevel"/>
    <w:tmpl w:val="D982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6B1C6C7C"/>
    <w:multiLevelType w:val="multilevel"/>
    <w:tmpl w:val="D982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E3F0142"/>
    <w:multiLevelType w:val="hybridMultilevel"/>
    <w:tmpl w:val="EB00FF5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7"/>
  </w:num>
  <w:num w:numId="14">
    <w:abstractNumId w:val="11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10"/>
  </w:num>
  <w:num w:numId="22">
    <w:abstractNumId w:val="0"/>
  </w:num>
  <w:num w:numId="23">
    <w:abstractNumId w:val="12"/>
  </w:num>
  <w:num w:numId="24">
    <w:abstractNumId w:val="13"/>
  </w:num>
  <w:num w:numId="25">
    <w:abstractNumId w:val="9"/>
  </w:num>
  <w:num w:numId="2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DB"/>
    <w:rsid w:val="00002A65"/>
    <w:rsid w:val="000077CD"/>
    <w:rsid w:val="00011466"/>
    <w:rsid w:val="00011531"/>
    <w:rsid w:val="00012535"/>
    <w:rsid w:val="00012ECF"/>
    <w:rsid w:val="000130DF"/>
    <w:rsid w:val="0001647C"/>
    <w:rsid w:val="0001778E"/>
    <w:rsid w:val="00020267"/>
    <w:rsid w:val="00020F12"/>
    <w:rsid w:val="000219BE"/>
    <w:rsid w:val="00024EBC"/>
    <w:rsid w:val="00027686"/>
    <w:rsid w:val="00034699"/>
    <w:rsid w:val="00035136"/>
    <w:rsid w:val="00040DE5"/>
    <w:rsid w:val="00043F4D"/>
    <w:rsid w:val="0004457D"/>
    <w:rsid w:val="0004643D"/>
    <w:rsid w:val="00052E5B"/>
    <w:rsid w:val="0005628B"/>
    <w:rsid w:val="00061CB2"/>
    <w:rsid w:val="000626DC"/>
    <w:rsid w:val="00067634"/>
    <w:rsid w:val="00073DDF"/>
    <w:rsid w:val="00077849"/>
    <w:rsid w:val="000814F0"/>
    <w:rsid w:val="00082628"/>
    <w:rsid w:val="00086BAA"/>
    <w:rsid w:val="000914D8"/>
    <w:rsid w:val="00092CF5"/>
    <w:rsid w:val="00095556"/>
    <w:rsid w:val="00095984"/>
    <w:rsid w:val="000969AF"/>
    <w:rsid w:val="000A06A3"/>
    <w:rsid w:val="000A0EFA"/>
    <w:rsid w:val="000A3381"/>
    <w:rsid w:val="000A3A1A"/>
    <w:rsid w:val="000B0ACC"/>
    <w:rsid w:val="000B2B0C"/>
    <w:rsid w:val="000B2D86"/>
    <w:rsid w:val="000B54A1"/>
    <w:rsid w:val="000C43AC"/>
    <w:rsid w:val="000C71F1"/>
    <w:rsid w:val="000D0D34"/>
    <w:rsid w:val="000D16F3"/>
    <w:rsid w:val="000D4799"/>
    <w:rsid w:val="000E0A27"/>
    <w:rsid w:val="000E4833"/>
    <w:rsid w:val="000E78DB"/>
    <w:rsid w:val="000E7FCA"/>
    <w:rsid w:val="000F075B"/>
    <w:rsid w:val="000F173A"/>
    <w:rsid w:val="000F2F60"/>
    <w:rsid w:val="000F4A62"/>
    <w:rsid w:val="000F7D95"/>
    <w:rsid w:val="00101B44"/>
    <w:rsid w:val="00105DFF"/>
    <w:rsid w:val="001064C1"/>
    <w:rsid w:val="00113AED"/>
    <w:rsid w:val="00115F4B"/>
    <w:rsid w:val="0012034B"/>
    <w:rsid w:val="00125FB6"/>
    <w:rsid w:val="001278E5"/>
    <w:rsid w:val="0013700D"/>
    <w:rsid w:val="001465C9"/>
    <w:rsid w:val="00150584"/>
    <w:rsid w:val="00152A43"/>
    <w:rsid w:val="00153078"/>
    <w:rsid w:val="001544DB"/>
    <w:rsid w:val="001633A4"/>
    <w:rsid w:val="001704CF"/>
    <w:rsid w:val="001754A5"/>
    <w:rsid w:val="0018327A"/>
    <w:rsid w:val="001841E4"/>
    <w:rsid w:val="00187B26"/>
    <w:rsid w:val="001902B9"/>
    <w:rsid w:val="00190EEA"/>
    <w:rsid w:val="001927C5"/>
    <w:rsid w:val="00194505"/>
    <w:rsid w:val="001A480D"/>
    <w:rsid w:val="001B3FF4"/>
    <w:rsid w:val="001B464B"/>
    <w:rsid w:val="001C0095"/>
    <w:rsid w:val="001C3288"/>
    <w:rsid w:val="001C6795"/>
    <w:rsid w:val="001C6B5C"/>
    <w:rsid w:val="001D2848"/>
    <w:rsid w:val="001D6B32"/>
    <w:rsid w:val="001D7858"/>
    <w:rsid w:val="001E240A"/>
    <w:rsid w:val="001E5AC3"/>
    <w:rsid w:val="001E60B4"/>
    <w:rsid w:val="001E6797"/>
    <w:rsid w:val="001E68F0"/>
    <w:rsid w:val="001E7FA5"/>
    <w:rsid w:val="001F033D"/>
    <w:rsid w:val="001F1045"/>
    <w:rsid w:val="001F26E6"/>
    <w:rsid w:val="001F2DAA"/>
    <w:rsid w:val="001F3A4A"/>
    <w:rsid w:val="00202BCF"/>
    <w:rsid w:val="0021462D"/>
    <w:rsid w:val="0021792E"/>
    <w:rsid w:val="0022424A"/>
    <w:rsid w:val="0023136B"/>
    <w:rsid w:val="00235AB8"/>
    <w:rsid w:val="00240D29"/>
    <w:rsid w:val="002414BF"/>
    <w:rsid w:val="00244EC1"/>
    <w:rsid w:val="0025052C"/>
    <w:rsid w:val="00255207"/>
    <w:rsid w:val="002562FC"/>
    <w:rsid w:val="00263A45"/>
    <w:rsid w:val="00264DCD"/>
    <w:rsid w:val="00276B2B"/>
    <w:rsid w:val="00281331"/>
    <w:rsid w:val="0028225B"/>
    <w:rsid w:val="0028241F"/>
    <w:rsid w:val="00282B1B"/>
    <w:rsid w:val="00285DD4"/>
    <w:rsid w:val="00285FFC"/>
    <w:rsid w:val="002872D4"/>
    <w:rsid w:val="00287A42"/>
    <w:rsid w:val="0029280B"/>
    <w:rsid w:val="002979C8"/>
    <w:rsid w:val="00297A0B"/>
    <w:rsid w:val="002A78FE"/>
    <w:rsid w:val="002B00DA"/>
    <w:rsid w:val="002B1EFE"/>
    <w:rsid w:val="002B30A2"/>
    <w:rsid w:val="002B5851"/>
    <w:rsid w:val="002B59F0"/>
    <w:rsid w:val="002C7AD2"/>
    <w:rsid w:val="002D1055"/>
    <w:rsid w:val="002D52DD"/>
    <w:rsid w:val="002E2EF5"/>
    <w:rsid w:val="002E6480"/>
    <w:rsid w:val="002F127F"/>
    <w:rsid w:val="002F2545"/>
    <w:rsid w:val="002F28C4"/>
    <w:rsid w:val="002F3F08"/>
    <w:rsid w:val="002F632A"/>
    <w:rsid w:val="002F75AE"/>
    <w:rsid w:val="003014A1"/>
    <w:rsid w:val="00302FCB"/>
    <w:rsid w:val="00303D8E"/>
    <w:rsid w:val="003126A2"/>
    <w:rsid w:val="00315C3F"/>
    <w:rsid w:val="00317B63"/>
    <w:rsid w:val="00321A15"/>
    <w:rsid w:val="003223BB"/>
    <w:rsid w:val="00324122"/>
    <w:rsid w:val="00324466"/>
    <w:rsid w:val="00331637"/>
    <w:rsid w:val="00331DA9"/>
    <w:rsid w:val="00336893"/>
    <w:rsid w:val="00340ECF"/>
    <w:rsid w:val="00341A46"/>
    <w:rsid w:val="003430E6"/>
    <w:rsid w:val="003459FB"/>
    <w:rsid w:val="00346BA2"/>
    <w:rsid w:val="00350525"/>
    <w:rsid w:val="00354BBF"/>
    <w:rsid w:val="00355C68"/>
    <w:rsid w:val="003603F4"/>
    <w:rsid w:val="0036059A"/>
    <w:rsid w:val="0036617E"/>
    <w:rsid w:val="00374FA4"/>
    <w:rsid w:val="003753B0"/>
    <w:rsid w:val="0037753B"/>
    <w:rsid w:val="00377E35"/>
    <w:rsid w:val="0038241A"/>
    <w:rsid w:val="003A1F67"/>
    <w:rsid w:val="003B1AAA"/>
    <w:rsid w:val="003B706E"/>
    <w:rsid w:val="003C3884"/>
    <w:rsid w:val="003D01E3"/>
    <w:rsid w:val="003D0BC3"/>
    <w:rsid w:val="003D3DC6"/>
    <w:rsid w:val="003E1E8F"/>
    <w:rsid w:val="003E27AF"/>
    <w:rsid w:val="003E4858"/>
    <w:rsid w:val="003E77CB"/>
    <w:rsid w:val="003F2478"/>
    <w:rsid w:val="003F2747"/>
    <w:rsid w:val="003F2C63"/>
    <w:rsid w:val="003F54EA"/>
    <w:rsid w:val="003F5568"/>
    <w:rsid w:val="004007B2"/>
    <w:rsid w:val="00401568"/>
    <w:rsid w:val="00407BD0"/>
    <w:rsid w:val="00411F7C"/>
    <w:rsid w:val="00422FEA"/>
    <w:rsid w:val="0042550F"/>
    <w:rsid w:val="00426873"/>
    <w:rsid w:val="00431809"/>
    <w:rsid w:val="004337DB"/>
    <w:rsid w:val="004343FE"/>
    <w:rsid w:val="00436D37"/>
    <w:rsid w:val="004460A2"/>
    <w:rsid w:val="00447CCC"/>
    <w:rsid w:val="004504B0"/>
    <w:rsid w:val="004552BE"/>
    <w:rsid w:val="004618B6"/>
    <w:rsid w:val="0046339D"/>
    <w:rsid w:val="00467005"/>
    <w:rsid w:val="00471FB4"/>
    <w:rsid w:val="00472A36"/>
    <w:rsid w:val="004730BE"/>
    <w:rsid w:val="004756C4"/>
    <w:rsid w:val="00477008"/>
    <w:rsid w:val="00482A99"/>
    <w:rsid w:val="00485532"/>
    <w:rsid w:val="004861E3"/>
    <w:rsid w:val="004871C8"/>
    <w:rsid w:val="00490B59"/>
    <w:rsid w:val="00491943"/>
    <w:rsid w:val="00494A79"/>
    <w:rsid w:val="004A0C6C"/>
    <w:rsid w:val="004A186A"/>
    <w:rsid w:val="004A2702"/>
    <w:rsid w:val="004A5407"/>
    <w:rsid w:val="004B4AB1"/>
    <w:rsid w:val="004B6B9E"/>
    <w:rsid w:val="004C2B0A"/>
    <w:rsid w:val="004C3ECA"/>
    <w:rsid w:val="004D04CD"/>
    <w:rsid w:val="004D075B"/>
    <w:rsid w:val="004D1019"/>
    <w:rsid w:val="004D7510"/>
    <w:rsid w:val="004F1EA1"/>
    <w:rsid w:val="004F220D"/>
    <w:rsid w:val="00503F1B"/>
    <w:rsid w:val="00506B56"/>
    <w:rsid w:val="00511A56"/>
    <w:rsid w:val="005126BB"/>
    <w:rsid w:val="005131F0"/>
    <w:rsid w:val="00517AAE"/>
    <w:rsid w:val="005209E6"/>
    <w:rsid w:val="005233D7"/>
    <w:rsid w:val="0053010A"/>
    <w:rsid w:val="00531CEC"/>
    <w:rsid w:val="005372B3"/>
    <w:rsid w:val="005444AF"/>
    <w:rsid w:val="0055512E"/>
    <w:rsid w:val="00555DA6"/>
    <w:rsid w:val="005606FF"/>
    <w:rsid w:val="00571AC6"/>
    <w:rsid w:val="00574C1B"/>
    <w:rsid w:val="0057532E"/>
    <w:rsid w:val="005768D4"/>
    <w:rsid w:val="0058442A"/>
    <w:rsid w:val="00584D65"/>
    <w:rsid w:val="00586B3C"/>
    <w:rsid w:val="00586BB2"/>
    <w:rsid w:val="0058700F"/>
    <w:rsid w:val="005903DB"/>
    <w:rsid w:val="005923B7"/>
    <w:rsid w:val="00597F73"/>
    <w:rsid w:val="005A066F"/>
    <w:rsid w:val="005A15E3"/>
    <w:rsid w:val="005A425F"/>
    <w:rsid w:val="005B3745"/>
    <w:rsid w:val="005B6DAB"/>
    <w:rsid w:val="005C2089"/>
    <w:rsid w:val="005C354D"/>
    <w:rsid w:val="005C3C86"/>
    <w:rsid w:val="005C43DB"/>
    <w:rsid w:val="005C6C73"/>
    <w:rsid w:val="005D3B9C"/>
    <w:rsid w:val="005D4083"/>
    <w:rsid w:val="005D6436"/>
    <w:rsid w:val="005E5F39"/>
    <w:rsid w:val="005F11EC"/>
    <w:rsid w:val="005F1458"/>
    <w:rsid w:val="005F30DC"/>
    <w:rsid w:val="005F43F1"/>
    <w:rsid w:val="005F6427"/>
    <w:rsid w:val="00600431"/>
    <w:rsid w:val="006009AB"/>
    <w:rsid w:val="00607598"/>
    <w:rsid w:val="0061320E"/>
    <w:rsid w:val="00626F78"/>
    <w:rsid w:val="0062730E"/>
    <w:rsid w:val="00632BEF"/>
    <w:rsid w:val="00634DCC"/>
    <w:rsid w:val="006403DB"/>
    <w:rsid w:val="00641D18"/>
    <w:rsid w:val="00644C43"/>
    <w:rsid w:val="006475C3"/>
    <w:rsid w:val="00651201"/>
    <w:rsid w:val="0065338E"/>
    <w:rsid w:val="00654150"/>
    <w:rsid w:val="00667863"/>
    <w:rsid w:val="00670FA7"/>
    <w:rsid w:val="00671395"/>
    <w:rsid w:val="00671514"/>
    <w:rsid w:val="006736F2"/>
    <w:rsid w:val="00673DED"/>
    <w:rsid w:val="00676292"/>
    <w:rsid w:val="00676FD0"/>
    <w:rsid w:val="00682029"/>
    <w:rsid w:val="00684133"/>
    <w:rsid w:val="006867E0"/>
    <w:rsid w:val="00686FDD"/>
    <w:rsid w:val="00687BA4"/>
    <w:rsid w:val="00693507"/>
    <w:rsid w:val="006A0454"/>
    <w:rsid w:val="006A2C7B"/>
    <w:rsid w:val="006A3577"/>
    <w:rsid w:val="006A524A"/>
    <w:rsid w:val="006B0F63"/>
    <w:rsid w:val="006B21A5"/>
    <w:rsid w:val="006B2EE5"/>
    <w:rsid w:val="006B4259"/>
    <w:rsid w:val="006B56FE"/>
    <w:rsid w:val="006B6A9B"/>
    <w:rsid w:val="006C63A9"/>
    <w:rsid w:val="006D0F96"/>
    <w:rsid w:val="006D4F2E"/>
    <w:rsid w:val="006E61EE"/>
    <w:rsid w:val="006E7B85"/>
    <w:rsid w:val="006F0930"/>
    <w:rsid w:val="006F4806"/>
    <w:rsid w:val="006F559D"/>
    <w:rsid w:val="006F5D21"/>
    <w:rsid w:val="00700122"/>
    <w:rsid w:val="00702750"/>
    <w:rsid w:val="00707F93"/>
    <w:rsid w:val="0071074F"/>
    <w:rsid w:val="00711EAB"/>
    <w:rsid w:val="00713470"/>
    <w:rsid w:val="00720D67"/>
    <w:rsid w:val="007261BC"/>
    <w:rsid w:val="00732E99"/>
    <w:rsid w:val="00737327"/>
    <w:rsid w:val="0073748B"/>
    <w:rsid w:val="0074060E"/>
    <w:rsid w:val="0074498F"/>
    <w:rsid w:val="00746574"/>
    <w:rsid w:val="00747164"/>
    <w:rsid w:val="0075017E"/>
    <w:rsid w:val="007511E1"/>
    <w:rsid w:val="00752D45"/>
    <w:rsid w:val="00756829"/>
    <w:rsid w:val="00757673"/>
    <w:rsid w:val="007639AD"/>
    <w:rsid w:val="00764A98"/>
    <w:rsid w:val="00764C25"/>
    <w:rsid w:val="007700B4"/>
    <w:rsid w:val="0077298D"/>
    <w:rsid w:val="0077326C"/>
    <w:rsid w:val="00776080"/>
    <w:rsid w:val="007774EB"/>
    <w:rsid w:val="00777686"/>
    <w:rsid w:val="007907C5"/>
    <w:rsid w:val="007B0C17"/>
    <w:rsid w:val="007B3EEE"/>
    <w:rsid w:val="007B714B"/>
    <w:rsid w:val="007C4163"/>
    <w:rsid w:val="007C44B5"/>
    <w:rsid w:val="007C4610"/>
    <w:rsid w:val="007D0909"/>
    <w:rsid w:val="007D40C2"/>
    <w:rsid w:val="007D4370"/>
    <w:rsid w:val="007E60BD"/>
    <w:rsid w:val="007F0613"/>
    <w:rsid w:val="007F1D5C"/>
    <w:rsid w:val="0080138B"/>
    <w:rsid w:val="00801D65"/>
    <w:rsid w:val="00807AAE"/>
    <w:rsid w:val="008103DA"/>
    <w:rsid w:val="008105F2"/>
    <w:rsid w:val="008136F9"/>
    <w:rsid w:val="00813B57"/>
    <w:rsid w:val="00815ED9"/>
    <w:rsid w:val="00822721"/>
    <w:rsid w:val="00825954"/>
    <w:rsid w:val="00825CBE"/>
    <w:rsid w:val="008263E6"/>
    <w:rsid w:val="00826ABE"/>
    <w:rsid w:val="00827305"/>
    <w:rsid w:val="00833070"/>
    <w:rsid w:val="00835CDB"/>
    <w:rsid w:val="00835DAC"/>
    <w:rsid w:val="0084010B"/>
    <w:rsid w:val="0084053C"/>
    <w:rsid w:val="00841F1E"/>
    <w:rsid w:val="00842A13"/>
    <w:rsid w:val="008449C3"/>
    <w:rsid w:val="00845ED5"/>
    <w:rsid w:val="00855C36"/>
    <w:rsid w:val="0086263D"/>
    <w:rsid w:val="00862E9C"/>
    <w:rsid w:val="00867E55"/>
    <w:rsid w:val="00880D9C"/>
    <w:rsid w:val="00885AA9"/>
    <w:rsid w:val="0089200F"/>
    <w:rsid w:val="00895248"/>
    <w:rsid w:val="00897CC6"/>
    <w:rsid w:val="008A3AC8"/>
    <w:rsid w:val="008A6254"/>
    <w:rsid w:val="008B0CF5"/>
    <w:rsid w:val="008B1CA8"/>
    <w:rsid w:val="008B25E2"/>
    <w:rsid w:val="008B2EB3"/>
    <w:rsid w:val="008B41C4"/>
    <w:rsid w:val="008C2335"/>
    <w:rsid w:val="008C34F0"/>
    <w:rsid w:val="008C40E3"/>
    <w:rsid w:val="008D3144"/>
    <w:rsid w:val="008D5831"/>
    <w:rsid w:val="008D6D51"/>
    <w:rsid w:val="008E042E"/>
    <w:rsid w:val="008E0967"/>
    <w:rsid w:val="008E22F2"/>
    <w:rsid w:val="008E28A3"/>
    <w:rsid w:val="008E5FE1"/>
    <w:rsid w:val="008E6061"/>
    <w:rsid w:val="008F13C1"/>
    <w:rsid w:val="00902F42"/>
    <w:rsid w:val="00907B07"/>
    <w:rsid w:val="009149B7"/>
    <w:rsid w:val="00917843"/>
    <w:rsid w:val="00922A37"/>
    <w:rsid w:val="00925695"/>
    <w:rsid w:val="009328C6"/>
    <w:rsid w:val="0093475D"/>
    <w:rsid w:val="00940AF4"/>
    <w:rsid w:val="009433A2"/>
    <w:rsid w:val="00943ACA"/>
    <w:rsid w:val="00944657"/>
    <w:rsid w:val="0094777D"/>
    <w:rsid w:val="009526B8"/>
    <w:rsid w:val="009533B3"/>
    <w:rsid w:val="00955C7F"/>
    <w:rsid w:val="009578B2"/>
    <w:rsid w:val="00957EEA"/>
    <w:rsid w:val="009640CB"/>
    <w:rsid w:val="00965F4F"/>
    <w:rsid w:val="00966CBC"/>
    <w:rsid w:val="00970AE1"/>
    <w:rsid w:val="00974598"/>
    <w:rsid w:val="00977224"/>
    <w:rsid w:val="0098636F"/>
    <w:rsid w:val="009879FA"/>
    <w:rsid w:val="00990A0C"/>
    <w:rsid w:val="00995CA9"/>
    <w:rsid w:val="009A1604"/>
    <w:rsid w:val="009A2FC5"/>
    <w:rsid w:val="009A3AE5"/>
    <w:rsid w:val="009A4724"/>
    <w:rsid w:val="009A6CAC"/>
    <w:rsid w:val="009A798C"/>
    <w:rsid w:val="009B0D2D"/>
    <w:rsid w:val="009C4239"/>
    <w:rsid w:val="009C71D5"/>
    <w:rsid w:val="009C7B24"/>
    <w:rsid w:val="009C7E8E"/>
    <w:rsid w:val="009D68DF"/>
    <w:rsid w:val="009E1591"/>
    <w:rsid w:val="009F1449"/>
    <w:rsid w:val="009F2E58"/>
    <w:rsid w:val="009F6D85"/>
    <w:rsid w:val="00A07AAD"/>
    <w:rsid w:val="00A110BD"/>
    <w:rsid w:val="00A27947"/>
    <w:rsid w:val="00A30651"/>
    <w:rsid w:val="00A309A5"/>
    <w:rsid w:val="00A3635B"/>
    <w:rsid w:val="00A414A1"/>
    <w:rsid w:val="00A44931"/>
    <w:rsid w:val="00A509E8"/>
    <w:rsid w:val="00A538F5"/>
    <w:rsid w:val="00A667CE"/>
    <w:rsid w:val="00A70EEB"/>
    <w:rsid w:val="00A72BD3"/>
    <w:rsid w:val="00A7302D"/>
    <w:rsid w:val="00A73726"/>
    <w:rsid w:val="00A77833"/>
    <w:rsid w:val="00A80640"/>
    <w:rsid w:val="00A80B47"/>
    <w:rsid w:val="00A82827"/>
    <w:rsid w:val="00A82C75"/>
    <w:rsid w:val="00A853EF"/>
    <w:rsid w:val="00A86BC8"/>
    <w:rsid w:val="00A87793"/>
    <w:rsid w:val="00A91B86"/>
    <w:rsid w:val="00A939D1"/>
    <w:rsid w:val="00AA3610"/>
    <w:rsid w:val="00AA4B79"/>
    <w:rsid w:val="00AB3497"/>
    <w:rsid w:val="00AB3F7F"/>
    <w:rsid w:val="00AB5C58"/>
    <w:rsid w:val="00AC09D6"/>
    <w:rsid w:val="00AC2ADE"/>
    <w:rsid w:val="00AD3B81"/>
    <w:rsid w:val="00AE2810"/>
    <w:rsid w:val="00AE2E26"/>
    <w:rsid w:val="00AE3FB4"/>
    <w:rsid w:val="00AE4795"/>
    <w:rsid w:val="00AE63FA"/>
    <w:rsid w:val="00AE6F51"/>
    <w:rsid w:val="00AF162F"/>
    <w:rsid w:val="00AF4972"/>
    <w:rsid w:val="00AF6675"/>
    <w:rsid w:val="00AF704E"/>
    <w:rsid w:val="00B001D6"/>
    <w:rsid w:val="00B00D6A"/>
    <w:rsid w:val="00B0135A"/>
    <w:rsid w:val="00B01801"/>
    <w:rsid w:val="00B0258F"/>
    <w:rsid w:val="00B02F6E"/>
    <w:rsid w:val="00B03092"/>
    <w:rsid w:val="00B0586C"/>
    <w:rsid w:val="00B07606"/>
    <w:rsid w:val="00B11E17"/>
    <w:rsid w:val="00B151BE"/>
    <w:rsid w:val="00B17889"/>
    <w:rsid w:val="00B24818"/>
    <w:rsid w:val="00B26F36"/>
    <w:rsid w:val="00B4049C"/>
    <w:rsid w:val="00B41FB9"/>
    <w:rsid w:val="00B45AD8"/>
    <w:rsid w:val="00B60D15"/>
    <w:rsid w:val="00B61C5A"/>
    <w:rsid w:val="00B62CEE"/>
    <w:rsid w:val="00B71BA0"/>
    <w:rsid w:val="00B72393"/>
    <w:rsid w:val="00B73554"/>
    <w:rsid w:val="00B73A13"/>
    <w:rsid w:val="00B779FC"/>
    <w:rsid w:val="00B838E3"/>
    <w:rsid w:val="00B864F2"/>
    <w:rsid w:val="00B9054A"/>
    <w:rsid w:val="00B925A6"/>
    <w:rsid w:val="00B92706"/>
    <w:rsid w:val="00BA228E"/>
    <w:rsid w:val="00BC5757"/>
    <w:rsid w:val="00BD4EE2"/>
    <w:rsid w:val="00BD6FB1"/>
    <w:rsid w:val="00BE0AD2"/>
    <w:rsid w:val="00BE3987"/>
    <w:rsid w:val="00BF280C"/>
    <w:rsid w:val="00BF38B2"/>
    <w:rsid w:val="00BF39DC"/>
    <w:rsid w:val="00BF5A32"/>
    <w:rsid w:val="00BF663F"/>
    <w:rsid w:val="00BF6C90"/>
    <w:rsid w:val="00C034CA"/>
    <w:rsid w:val="00C0413D"/>
    <w:rsid w:val="00C06FE4"/>
    <w:rsid w:val="00C10C36"/>
    <w:rsid w:val="00C205B0"/>
    <w:rsid w:val="00C211D4"/>
    <w:rsid w:val="00C22710"/>
    <w:rsid w:val="00C23440"/>
    <w:rsid w:val="00C2374B"/>
    <w:rsid w:val="00C24EA9"/>
    <w:rsid w:val="00C264BB"/>
    <w:rsid w:val="00C30B85"/>
    <w:rsid w:val="00C31739"/>
    <w:rsid w:val="00C338B0"/>
    <w:rsid w:val="00C3517B"/>
    <w:rsid w:val="00C42B12"/>
    <w:rsid w:val="00C53E3E"/>
    <w:rsid w:val="00C55B4D"/>
    <w:rsid w:val="00C6045E"/>
    <w:rsid w:val="00C63B1D"/>
    <w:rsid w:val="00C66951"/>
    <w:rsid w:val="00C770A3"/>
    <w:rsid w:val="00C77475"/>
    <w:rsid w:val="00C82A6F"/>
    <w:rsid w:val="00C840A2"/>
    <w:rsid w:val="00C84E10"/>
    <w:rsid w:val="00C8655D"/>
    <w:rsid w:val="00C874D4"/>
    <w:rsid w:val="00C90188"/>
    <w:rsid w:val="00C937F2"/>
    <w:rsid w:val="00CA5CFE"/>
    <w:rsid w:val="00CA7D8B"/>
    <w:rsid w:val="00CB2902"/>
    <w:rsid w:val="00CB605B"/>
    <w:rsid w:val="00CC348B"/>
    <w:rsid w:val="00CC517D"/>
    <w:rsid w:val="00CD0BCE"/>
    <w:rsid w:val="00CD387E"/>
    <w:rsid w:val="00CE1371"/>
    <w:rsid w:val="00CE5004"/>
    <w:rsid w:val="00CF00C1"/>
    <w:rsid w:val="00CF3844"/>
    <w:rsid w:val="00CF44F0"/>
    <w:rsid w:val="00D00FEF"/>
    <w:rsid w:val="00D035DE"/>
    <w:rsid w:val="00D04AAC"/>
    <w:rsid w:val="00D068A8"/>
    <w:rsid w:val="00D13C96"/>
    <w:rsid w:val="00D15482"/>
    <w:rsid w:val="00D1720B"/>
    <w:rsid w:val="00D203B1"/>
    <w:rsid w:val="00D34F51"/>
    <w:rsid w:val="00D36E0F"/>
    <w:rsid w:val="00D3789D"/>
    <w:rsid w:val="00D41DC3"/>
    <w:rsid w:val="00D457E6"/>
    <w:rsid w:val="00D45B20"/>
    <w:rsid w:val="00D74F9C"/>
    <w:rsid w:val="00D758EB"/>
    <w:rsid w:val="00D77968"/>
    <w:rsid w:val="00D8131B"/>
    <w:rsid w:val="00D84786"/>
    <w:rsid w:val="00D92E27"/>
    <w:rsid w:val="00D94536"/>
    <w:rsid w:val="00D948E5"/>
    <w:rsid w:val="00D978B9"/>
    <w:rsid w:val="00DA7D9F"/>
    <w:rsid w:val="00DB04C4"/>
    <w:rsid w:val="00DB5092"/>
    <w:rsid w:val="00DB7931"/>
    <w:rsid w:val="00DC0450"/>
    <w:rsid w:val="00DC19ED"/>
    <w:rsid w:val="00DC3583"/>
    <w:rsid w:val="00DD058C"/>
    <w:rsid w:val="00DD4F89"/>
    <w:rsid w:val="00DD7CE6"/>
    <w:rsid w:val="00DE39D1"/>
    <w:rsid w:val="00DE482C"/>
    <w:rsid w:val="00DE6D2C"/>
    <w:rsid w:val="00DF2B87"/>
    <w:rsid w:val="00DF5815"/>
    <w:rsid w:val="00E03E4A"/>
    <w:rsid w:val="00E04280"/>
    <w:rsid w:val="00E057A6"/>
    <w:rsid w:val="00E1309C"/>
    <w:rsid w:val="00E14CD4"/>
    <w:rsid w:val="00E15299"/>
    <w:rsid w:val="00E209DA"/>
    <w:rsid w:val="00E20FA0"/>
    <w:rsid w:val="00E21474"/>
    <w:rsid w:val="00E31CFC"/>
    <w:rsid w:val="00E31E4F"/>
    <w:rsid w:val="00E3449E"/>
    <w:rsid w:val="00E42419"/>
    <w:rsid w:val="00E424EB"/>
    <w:rsid w:val="00E44D5A"/>
    <w:rsid w:val="00E57C05"/>
    <w:rsid w:val="00E606A4"/>
    <w:rsid w:val="00E6545E"/>
    <w:rsid w:val="00E7353E"/>
    <w:rsid w:val="00E74ABD"/>
    <w:rsid w:val="00E8147E"/>
    <w:rsid w:val="00E907AE"/>
    <w:rsid w:val="00E940AE"/>
    <w:rsid w:val="00E9690D"/>
    <w:rsid w:val="00E96CFC"/>
    <w:rsid w:val="00EA65D2"/>
    <w:rsid w:val="00EB26F1"/>
    <w:rsid w:val="00EB3F5E"/>
    <w:rsid w:val="00EC4E97"/>
    <w:rsid w:val="00ED42CE"/>
    <w:rsid w:val="00EE5526"/>
    <w:rsid w:val="00EF3646"/>
    <w:rsid w:val="00EF3DD8"/>
    <w:rsid w:val="00EF472F"/>
    <w:rsid w:val="00F034BF"/>
    <w:rsid w:val="00F12091"/>
    <w:rsid w:val="00F16B5F"/>
    <w:rsid w:val="00F248E8"/>
    <w:rsid w:val="00F31E02"/>
    <w:rsid w:val="00F3214B"/>
    <w:rsid w:val="00F323BD"/>
    <w:rsid w:val="00F40812"/>
    <w:rsid w:val="00F451E3"/>
    <w:rsid w:val="00F53605"/>
    <w:rsid w:val="00F5724B"/>
    <w:rsid w:val="00F6002E"/>
    <w:rsid w:val="00F66B3D"/>
    <w:rsid w:val="00F7010B"/>
    <w:rsid w:val="00F771B5"/>
    <w:rsid w:val="00F82893"/>
    <w:rsid w:val="00F82F83"/>
    <w:rsid w:val="00F86733"/>
    <w:rsid w:val="00F873D9"/>
    <w:rsid w:val="00F93865"/>
    <w:rsid w:val="00FA2F7D"/>
    <w:rsid w:val="00FA5BB3"/>
    <w:rsid w:val="00FA7765"/>
    <w:rsid w:val="00FB334A"/>
    <w:rsid w:val="00FB6C3C"/>
    <w:rsid w:val="00FC08E6"/>
    <w:rsid w:val="00FC1D00"/>
    <w:rsid w:val="00FC32B0"/>
    <w:rsid w:val="00FC5B65"/>
    <w:rsid w:val="00FC7DA8"/>
    <w:rsid w:val="00FD0F2B"/>
    <w:rsid w:val="00FD508E"/>
    <w:rsid w:val="00FF139D"/>
    <w:rsid w:val="00FF39B0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84338"/>
  <w15:docId w15:val="{CD185E8C-8E1A-4600-8A67-F1008D0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A2"/>
    <w:pPr>
      <w:spacing w:after="0" w:line="240" w:lineRule="auto"/>
      <w:ind w:left="357" w:right="28"/>
      <w:jc w:val="both"/>
    </w:pPr>
    <w:rPr>
      <w:szCs w:val="20"/>
      <w:lang w:bidi="hi-IN"/>
    </w:rPr>
  </w:style>
  <w:style w:type="paragraph" w:styleId="Heading1">
    <w:name w:val="heading 1"/>
    <w:basedOn w:val="Normal"/>
    <w:link w:val="Heading1Char"/>
    <w:uiPriority w:val="9"/>
    <w:qFormat/>
    <w:rsid w:val="00401568"/>
    <w:pPr>
      <w:widowControl w:val="0"/>
      <w:autoSpaceDE w:val="0"/>
      <w:autoSpaceDN w:val="0"/>
      <w:ind w:left="198" w:right="0"/>
      <w:jc w:val="lef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68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55C68"/>
    <w:pPr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061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3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65"/>
    <w:rPr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0156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01568"/>
    <w:pPr>
      <w:widowControl w:val="0"/>
      <w:autoSpaceDE w:val="0"/>
      <w:autoSpaceDN w:val="0"/>
      <w:ind w:left="0" w:right="0"/>
      <w:jc w:val="left"/>
    </w:pPr>
    <w:rPr>
      <w:rFonts w:ascii="Times New Roman" w:eastAsia="Times New Roman" w:hAnsi="Times New Roman" w:cs="Times New Roman"/>
      <w:sz w:val="27"/>
      <w:szCs w:val="27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01568"/>
    <w:rPr>
      <w:rFonts w:ascii="Times New Roman" w:eastAsia="Times New Roman" w:hAnsi="Times New Roman" w:cs="Times New Roman"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4015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5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69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A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C"/>
    <w:rPr>
      <w:rFonts w:ascii="Segoe UI" w:hAnsi="Segoe UI" w:cs="Mangal"/>
      <w:sz w:val="18"/>
      <w:szCs w:val="16"/>
      <w:lang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A8064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640"/>
    <w:rPr>
      <w:rFonts w:asciiTheme="majorHAnsi" w:eastAsiaTheme="majorEastAsia" w:hAnsiTheme="majorHAnsi" w:cs="Mangal"/>
      <w:color w:val="2F5496" w:themeColor="accent1" w:themeShade="BF"/>
      <w:sz w:val="26"/>
      <w:szCs w:val="23"/>
      <w:lang w:bidi="hi-IN"/>
    </w:rPr>
  </w:style>
  <w:style w:type="paragraph" w:styleId="TOC2">
    <w:name w:val="toc 2"/>
    <w:basedOn w:val="Normal"/>
    <w:next w:val="Normal"/>
    <w:autoRedefine/>
    <w:uiPriority w:val="39"/>
    <w:unhideWhenUsed/>
    <w:rsid w:val="00A80640"/>
    <w:pPr>
      <w:spacing w:after="100"/>
      <w:ind w:left="220"/>
    </w:pPr>
    <w:rPr>
      <w:rFonts w:cs="Mangal"/>
    </w:rPr>
  </w:style>
  <w:style w:type="character" w:styleId="PlaceholderText">
    <w:name w:val="Placeholder Text"/>
    <w:basedOn w:val="DefaultParagraphFont"/>
    <w:uiPriority w:val="99"/>
    <w:semiHidden/>
    <w:rsid w:val="00B151BE"/>
    <w:rPr>
      <w:color w:val="808080"/>
    </w:rPr>
  </w:style>
  <w:style w:type="table" w:styleId="GridTable4-Accent2">
    <w:name w:val="Grid Table 4 Accent 2"/>
    <w:basedOn w:val="TableNormal"/>
    <w:uiPriority w:val="49"/>
    <w:rsid w:val="003F27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3F27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5">
    <w:name w:val="Plain Table 5"/>
    <w:basedOn w:val="TableNormal"/>
    <w:uiPriority w:val="45"/>
    <w:rsid w:val="003F27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F27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3F27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3F27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/NTIPR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NTIPRIT_DOT" TargetMode="External"/><Relationship Id="rId4" Type="http://schemas.openxmlformats.org/officeDocument/2006/relationships/hyperlink" Target="http://www.ntiprit.gov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Custom%20Office%20Templates\N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EF58-8076-423E-B7E0-3328B07F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</Template>
  <TotalTime>32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Yatinder Agrohi</cp:lastModifiedBy>
  <cp:revision>4</cp:revision>
  <cp:lastPrinted>2021-12-09T08:28:00Z</cp:lastPrinted>
  <dcterms:created xsi:type="dcterms:W3CDTF">2021-12-22T06:27:00Z</dcterms:created>
  <dcterms:modified xsi:type="dcterms:W3CDTF">2021-12-24T12:18:00Z</dcterms:modified>
</cp:coreProperties>
</file>